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0F9E9" w14:textId="3817FB13" w:rsidR="00221619" w:rsidRDefault="006C2D49" w:rsidP="00E62C34">
      <w:pPr>
        <w:ind w:left="-900" w:right="-540"/>
        <w:rPr>
          <w:rFonts w:ascii="Albertus" w:hAnsi="Albertus" w:cs="Arial"/>
          <w:b/>
          <w:sz w:val="36"/>
          <w:szCs w:val="36"/>
        </w:rPr>
      </w:pPr>
      <w:r>
        <w:rPr>
          <w:noProof/>
        </w:rPr>
        <w:drawing>
          <wp:anchor distT="0" distB="0" distL="114300" distR="114300" simplePos="0" relativeHeight="251657728" behindDoc="0" locked="0" layoutInCell="1" allowOverlap="1" wp14:anchorId="443C816D" wp14:editId="603E1846">
            <wp:simplePos x="0" y="0"/>
            <wp:positionH relativeFrom="column">
              <wp:posOffset>-800100</wp:posOffset>
            </wp:positionH>
            <wp:positionV relativeFrom="paragraph">
              <wp:posOffset>-289560</wp:posOffset>
            </wp:positionV>
            <wp:extent cx="1473835" cy="1714500"/>
            <wp:effectExtent l="0" t="0" r="0" b="0"/>
            <wp:wrapSquare wrapText="bothSides"/>
            <wp:docPr id="3" name="Picture 3" descr="NightSkyLogo_09121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ghtSkyLogo_091216B"/>
                    <pic:cNvPicPr>
                      <a:picLocks noChangeAspect="1" noChangeArrowheads="1"/>
                    </pic:cNvPicPr>
                  </pic:nvPicPr>
                  <pic:blipFill>
                    <a:blip r:embed="rId8" cstate="print">
                      <a:extLst>
                        <a:ext uri="{28A0092B-C50C-407E-A947-70E740481C1C}">
                          <a14:useLocalDpi xmlns:a14="http://schemas.microsoft.com/office/drawing/2010/main" val="0"/>
                        </a:ext>
                      </a:extLst>
                    </a:blip>
                    <a:srcRect t="5263" r="10544" b="5263"/>
                    <a:stretch>
                      <a:fillRect/>
                    </a:stretch>
                  </pic:blipFill>
                  <pic:spPr bwMode="auto">
                    <a:xfrm>
                      <a:off x="0" y="0"/>
                      <a:ext cx="147383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5607E3">
        <w:rPr>
          <w:rFonts w:ascii="Albertus" w:hAnsi="Albertus" w:cs="Arial"/>
          <w:b/>
          <w:sz w:val="36"/>
          <w:szCs w:val="36"/>
        </w:rPr>
        <w:t>{Your Organization’s name or</w:t>
      </w:r>
      <w:r w:rsidR="00C876C5">
        <w:rPr>
          <w:rFonts w:ascii="Albertus" w:hAnsi="Albertus" w:cs="Arial"/>
          <w:b/>
          <w:sz w:val="36"/>
          <w:szCs w:val="36"/>
        </w:rPr>
        <w:t xml:space="preserve"> Geographic Region</w:t>
      </w:r>
      <w:r w:rsidR="005607E3">
        <w:rPr>
          <w:rFonts w:ascii="Albertus" w:hAnsi="Albertus" w:cs="Arial"/>
          <w:b/>
          <w:sz w:val="36"/>
          <w:szCs w:val="36"/>
        </w:rPr>
        <w:t xml:space="preserve">}                          </w:t>
      </w:r>
      <w:r w:rsidR="002F3E67" w:rsidRPr="00AC33A3">
        <w:rPr>
          <w:rFonts w:ascii="Albertus" w:hAnsi="Albertus" w:cs="Arial"/>
          <w:b/>
          <w:sz w:val="36"/>
          <w:szCs w:val="36"/>
        </w:rPr>
        <w:t>Night Sky</w:t>
      </w:r>
      <w:r w:rsidR="00E62C34">
        <w:rPr>
          <w:rFonts w:ascii="Albertus" w:hAnsi="Albertus" w:cs="Arial"/>
          <w:b/>
          <w:sz w:val="36"/>
          <w:szCs w:val="36"/>
        </w:rPr>
        <w:t xml:space="preserve"> Friendly</w:t>
      </w:r>
      <w:r w:rsidR="001F2385" w:rsidRPr="00AC33A3">
        <w:rPr>
          <w:rFonts w:ascii="Albertus" w:hAnsi="Albertus" w:cs="Arial"/>
          <w:b/>
          <w:sz w:val="36"/>
          <w:szCs w:val="36"/>
        </w:rPr>
        <w:t xml:space="preserve">              </w:t>
      </w:r>
      <w:r w:rsidR="00E62C34">
        <w:rPr>
          <w:rFonts w:ascii="Albertus" w:hAnsi="Albertus" w:cs="Arial"/>
          <w:b/>
          <w:sz w:val="36"/>
          <w:szCs w:val="36"/>
        </w:rPr>
        <w:t xml:space="preserve">                            </w:t>
      </w:r>
      <w:r w:rsidR="005607E3">
        <w:rPr>
          <w:rFonts w:ascii="Albertus" w:hAnsi="Albertus" w:cs="Arial"/>
          <w:b/>
          <w:sz w:val="36"/>
          <w:szCs w:val="36"/>
        </w:rPr>
        <w:t xml:space="preserve">        </w:t>
      </w:r>
      <w:r w:rsidR="00221619" w:rsidRPr="00AC33A3">
        <w:rPr>
          <w:rFonts w:ascii="Albertus" w:hAnsi="Albertus" w:cs="Arial"/>
          <w:b/>
          <w:sz w:val="36"/>
          <w:szCs w:val="36"/>
        </w:rPr>
        <w:t>Business Recognition Program</w:t>
      </w:r>
    </w:p>
    <w:p w14:paraId="6B703ECD" w14:textId="77777777" w:rsidR="00E62C34" w:rsidRPr="00E62C34" w:rsidRDefault="00E62C34" w:rsidP="00E62C34">
      <w:pPr>
        <w:ind w:left="-900" w:right="-540"/>
        <w:rPr>
          <w:rFonts w:ascii="Albertus" w:hAnsi="Albertus" w:cs="Arial"/>
          <w:b/>
          <w:sz w:val="16"/>
          <w:szCs w:val="16"/>
        </w:rPr>
      </w:pPr>
    </w:p>
    <w:p w14:paraId="4C263289" w14:textId="0B07E591" w:rsidR="00221619" w:rsidRPr="00E62C34" w:rsidRDefault="006A2FA1" w:rsidP="00844751">
      <w:pPr>
        <w:ind w:left="1440"/>
        <w:rPr>
          <w:rFonts w:ascii="Arial" w:hAnsi="Arial" w:cs="Arial"/>
          <w:b/>
        </w:rPr>
      </w:pPr>
      <w:r w:rsidRPr="00E62C34">
        <w:rPr>
          <w:rFonts w:ascii="Arial" w:hAnsi="Arial" w:cs="Arial"/>
          <w:b/>
        </w:rPr>
        <w:t>A program sponsor</w:t>
      </w:r>
      <w:r w:rsidR="00470CCF" w:rsidRPr="00E62C34">
        <w:rPr>
          <w:rFonts w:ascii="Arial" w:hAnsi="Arial" w:cs="Arial"/>
          <w:b/>
        </w:rPr>
        <w:t>ed by</w:t>
      </w:r>
      <w:r w:rsidR="00C876C5">
        <w:rPr>
          <w:rFonts w:ascii="Arial" w:hAnsi="Arial" w:cs="Arial"/>
          <w:b/>
        </w:rPr>
        <w:t xml:space="preserve"> </w:t>
      </w:r>
      <w:r w:rsidR="005607E3">
        <w:rPr>
          <w:rFonts w:ascii="Arial" w:hAnsi="Arial" w:cs="Arial"/>
          <w:b/>
        </w:rPr>
        <w:t xml:space="preserve">{Your Organization’s Name} and {Your Local Chamber or Partner}, </w:t>
      </w:r>
      <w:r w:rsidRPr="00E62C34">
        <w:rPr>
          <w:rFonts w:ascii="Arial" w:hAnsi="Arial" w:cs="Arial"/>
          <w:b/>
        </w:rPr>
        <w:t xml:space="preserve">endorsed by the </w:t>
      </w:r>
      <w:r w:rsidR="00470CCF" w:rsidRPr="00E62C34">
        <w:rPr>
          <w:rFonts w:ascii="Arial" w:hAnsi="Arial" w:cs="Arial"/>
          <w:b/>
        </w:rPr>
        <w:t xml:space="preserve">Hill Country Alliance </w:t>
      </w:r>
    </w:p>
    <w:p w14:paraId="706D998B" w14:textId="77777777" w:rsidR="00E62C34" w:rsidRDefault="00E62C34">
      <w:pPr>
        <w:rPr>
          <w:rFonts w:ascii="Arial" w:hAnsi="Arial" w:cs="Arial"/>
          <w:b/>
          <w:sz w:val="22"/>
          <w:szCs w:val="22"/>
        </w:rPr>
      </w:pPr>
    </w:p>
    <w:p w14:paraId="37A8594A" w14:textId="77777777" w:rsidR="00E62C34" w:rsidRDefault="00E62C34">
      <w:pPr>
        <w:rPr>
          <w:rFonts w:ascii="Arial" w:hAnsi="Arial" w:cs="Arial"/>
          <w:b/>
          <w:sz w:val="22"/>
          <w:szCs w:val="22"/>
        </w:rPr>
      </w:pPr>
    </w:p>
    <w:p w14:paraId="50764605" w14:textId="77777777" w:rsidR="00E62C34" w:rsidRPr="003351A9" w:rsidRDefault="00E62C34" w:rsidP="00E62C34">
      <w:pPr>
        <w:jc w:val="center"/>
        <w:rPr>
          <w:rFonts w:ascii="Arial" w:hAnsi="Arial" w:cs="Arial"/>
          <w:b/>
          <w:sz w:val="28"/>
          <w:szCs w:val="28"/>
        </w:rPr>
      </w:pPr>
      <w:r w:rsidRPr="003351A9">
        <w:rPr>
          <w:rFonts w:ascii="Arial" w:hAnsi="Arial" w:cs="Arial"/>
          <w:b/>
          <w:sz w:val="28"/>
          <w:szCs w:val="28"/>
        </w:rPr>
        <w:t>FACT SHEET</w:t>
      </w:r>
    </w:p>
    <w:p w14:paraId="64691B5C" w14:textId="77777777" w:rsidR="00E21381" w:rsidRPr="00E62C34" w:rsidRDefault="00E21381" w:rsidP="00E62C34">
      <w:pPr>
        <w:jc w:val="center"/>
        <w:rPr>
          <w:rFonts w:ascii="Arial" w:hAnsi="Arial" w:cs="Arial"/>
          <w:b/>
          <w:sz w:val="22"/>
          <w:szCs w:val="22"/>
        </w:rPr>
      </w:pPr>
    </w:p>
    <w:p w14:paraId="2F4B87B1" w14:textId="77777777" w:rsidR="00470CCF" w:rsidRDefault="00B80BC9">
      <w:pPr>
        <w:rPr>
          <w:rFonts w:ascii="Arial" w:hAnsi="Arial" w:cs="Arial"/>
          <w:b/>
          <w:i/>
        </w:rPr>
      </w:pPr>
      <w:r w:rsidRPr="003351A9">
        <w:rPr>
          <w:rFonts w:ascii="Arial" w:hAnsi="Arial" w:cs="Arial"/>
          <w:b/>
          <w:i/>
        </w:rPr>
        <w:t xml:space="preserve">WHAT IS </w:t>
      </w:r>
      <w:r w:rsidR="00470CCF" w:rsidRPr="003351A9">
        <w:rPr>
          <w:rFonts w:ascii="Arial" w:hAnsi="Arial" w:cs="Arial"/>
          <w:b/>
          <w:i/>
        </w:rPr>
        <w:t>NIGHT SKY FRIENDLY LIGHTING</w:t>
      </w:r>
      <w:r w:rsidRPr="003351A9">
        <w:rPr>
          <w:rFonts w:ascii="Arial" w:hAnsi="Arial" w:cs="Arial"/>
          <w:b/>
          <w:i/>
        </w:rPr>
        <w:t>?</w:t>
      </w:r>
    </w:p>
    <w:p w14:paraId="7FA16105" w14:textId="77777777" w:rsidR="001337B7" w:rsidRPr="001337B7" w:rsidRDefault="001337B7">
      <w:pPr>
        <w:rPr>
          <w:rFonts w:ascii="Arial" w:hAnsi="Arial" w:cs="Arial"/>
          <w:b/>
          <w:i/>
          <w:sz w:val="16"/>
          <w:szCs w:val="16"/>
        </w:rPr>
      </w:pPr>
    </w:p>
    <w:p w14:paraId="6D140735" w14:textId="77777777" w:rsidR="00470CCF" w:rsidRDefault="00470CCF" w:rsidP="003351A9">
      <w:pPr>
        <w:numPr>
          <w:ilvl w:val="0"/>
          <w:numId w:val="1"/>
        </w:numPr>
        <w:rPr>
          <w:rFonts w:ascii="Arial" w:hAnsi="Arial" w:cs="Arial"/>
          <w:sz w:val="22"/>
          <w:szCs w:val="22"/>
        </w:rPr>
      </w:pPr>
      <w:r>
        <w:rPr>
          <w:rFonts w:ascii="Arial" w:hAnsi="Arial" w:cs="Arial"/>
          <w:sz w:val="22"/>
          <w:szCs w:val="22"/>
        </w:rPr>
        <w:t>Night Sky Friendly Lighting is outdoor lighting that does not shine into the sky, onto neighbors’ property, or into the eyes of neighbors, patrons, or others passing by.</w:t>
      </w:r>
    </w:p>
    <w:p w14:paraId="346568FA" w14:textId="77777777" w:rsidR="00470CCF" w:rsidRDefault="00470CCF" w:rsidP="003351A9">
      <w:pPr>
        <w:numPr>
          <w:ilvl w:val="0"/>
          <w:numId w:val="1"/>
        </w:numPr>
        <w:rPr>
          <w:rFonts w:ascii="Arial" w:hAnsi="Arial" w:cs="Arial"/>
          <w:sz w:val="22"/>
          <w:szCs w:val="22"/>
        </w:rPr>
      </w:pPr>
      <w:r>
        <w:rPr>
          <w:rFonts w:ascii="Arial" w:hAnsi="Arial" w:cs="Arial"/>
          <w:sz w:val="22"/>
          <w:szCs w:val="22"/>
        </w:rPr>
        <w:t xml:space="preserve">It is outdoor lighting that is used only when and where it is needed, at a brightness appropriate to the task, with a preference for amber light </w:t>
      </w:r>
      <w:r w:rsidR="002E04E5">
        <w:rPr>
          <w:rFonts w:ascii="Arial" w:hAnsi="Arial" w:cs="Arial"/>
          <w:sz w:val="22"/>
          <w:szCs w:val="22"/>
        </w:rPr>
        <w:t>rather than</w:t>
      </w:r>
      <w:r>
        <w:rPr>
          <w:rFonts w:ascii="Arial" w:hAnsi="Arial" w:cs="Arial"/>
          <w:sz w:val="22"/>
          <w:szCs w:val="22"/>
        </w:rPr>
        <w:t xml:space="preserve"> white or blue light.</w:t>
      </w:r>
    </w:p>
    <w:p w14:paraId="317907E0" w14:textId="77777777" w:rsidR="00B80BC9" w:rsidRPr="00221619" w:rsidRDefault="00B80BC9">
      <w:pPr>
        <w:rPr>
          <w:rFonts w:ascii="Arial" w:hAnsi="Arial" w:cs="Arial"/>
          <w:sz w:val="22"/>
          <w:szCs w:val="22"/>
        </w:rPr>
      </w:pPr>
    </w:p>
    <w:p w14:paraId="0B2FFA0A" w14:textId="77777777" w:rsidR="001337B7" w:rsidRDefault="001337B7">
      <w:pPr>
        <w:rPr>
          <w:rFonts w:ascii="Arial" w:hAnsi="Arial" w:cs="Arial"/>
          <w:b/>
          <w:i/>
        </w:rPr>
      </w:pPr>
    </w:p>
    <w:p w14:paraId="4A98070E" w14:textId="77777777" w:rsidR="00B80BC9" w:rsidRDefault="00B80BC9">
      <w:pPr>
        <w:rPr>
          <w:rFonts w:ascii="Arial" w:hAnsi="Arial" w:cs="Arial"/>
          <w:b/>
          <w:i/>
        </w:rPr>
      </w:pPr>
      <w:r w:rsidRPr="003351A9">
        <w:rPr>
          <w:rFonts w:ascii="Arial" w:hAnsi="Arial" w:cs="Arial"/>
          <w:b/>
          <w:i/>
        </w:rPr>
        <w:t xml:space="preserve">WHY IS </w:t>
      </w:r>
      <w:r w:rsidR="006A2FA1" w:rsidRPr="003351A9">
        <w:rPr>
          <w:rFonts w:ascii="Arial" w:hAnsi="Arial" w:cs="Arial"/>
          <w:b/>
          <w:i/>
        </w:rPr>
        <w:t>NIGHT SKY FRIENDLY LIGHTING</w:t>
      </w:r>
      <w:r w:rsidR="00572F39" w:rsidRPr="003351A9">
        <w:rPr>
          <w:rFonts w:ascii="Arial" w:hAnsi="Arial" w:cs="Arial"/>
          <w:b/>
          <w:i/>
        </w:rPr>
        <w:t xml:space="preserve"> IMPORTANT</w:t>
      </w:r>
      <w:r w:rsidRPr="003351A9">
        <w:rPr>
          <w:rFonts w:ascii="Arial" w:hAnsi="Arial" w:cs="Arial"/>
          <w:b/>
          <w:i/>
        </w:rPr>
        <w:t>?</w:t>
      </w:r>
    </w:p>
    <w:p w14:paraId="4553917B" w14:textId="77777777" w:rsidR="001337B7" w:rsidRPr="001337B7" w:rsidRDefault="001337B7">
      <w:pPr>
        <w:rPr>
          <w:rFonts w:ascii="Arial" w:hAnsi="Arial" w:cs="Arial"/>
          <w:b/>
          <w:i/>
          <w:sz w:val="16"/>
          <w:szCs w:val="16"/>
        </w:rPr>
      </w:pPr>
    </w:p>
    <w:p w14:paraId="3200FD04" w14:textId="22405D85" w:rsidR="006A2FA1" w:rsidRDefault="006A2FA1" w:rsidP="00844751">
      <w:pPr>
        <w:rPr>
          <w:rFonts w:ascii="Arial" w:hAnsi="Arial" w:cs="Arial"/>
          <w:b/>
          <w:sz w:val="22"/>
          <w:szCs w:val="22"/>
        </w:rPr>
      </w:pPr>
      <w:r w:rsidRPr="00844751">
        <w:rPr>
          <w:rFonts w:ascii="Arial" w:hAnsi="Arial" w:cs="Arial"/>
          <w:b/>
          <w:sz w:val="22"/>
          <w:szCs w:val="22"/>
        </w:rPr>
        <w:t xml:space="preserve">Night Sky Friendly Lighting </w:t>
      </w:r>
      <w:r w:rsidR="00DF656E" w:rsidRPr="00844751">
        <w:rPr>
          <w:rFonts w:ascii="Arial" w:hAnsi="Arial" w:cs="Arial"/>
          <w:b/>
          <w:sz w:val="22"/>
          <w:szCs w:val="22"/>
        </w:rPr>
        <w:t>offers several benefits to you and to our community</w:t>
      </w:r>
      <w:r w:rsidRPr="00844751">
        <w:rPr>
          <w:rFonts w:ascii="Arial" w:hAnsi="Arial" w:cs="Arial"/>
          <w:b/>
          <w:sz w:val="22"/>
          <w:szCs w:val="22"/>
        </w:rPr>
        <w:t xml:space="preserve">. </w:t>
      </w:r>
    </w:p>
    <w:p w14:paraId="4887D398" w14:textId="77777777" w:rsidR="00EF1196" w:rsidRPr="00844751" w:rsidRDefault="00EF1196" w:rsidP="00844751">
      <w:pPr>
        <w:rPr>
          <w:rFonts w:ascii="Arial" w:hAnsi="Arial" w:cs="Arial"/>
          <w:b/>
          <w:sz w:val="22"/>
          <w:szCs w:val="22"/>
        </w:rPr>
      </w:pPr>
    </w:p>
    <w:p w14:paraId="6AF75A6B" w14:textId="383FF01C" w:rsidR="00DF656E" w:rsidRDefault="00B85428" w:rsidP="003351A9">
      <w:pPr>
        <w:numPr>
          <w:ilvl w:val="0"/>
          <w:numId w:val="1"/>
        </w:numPr>
        <w:spacing w:after="240"/>
        <w:rPr>
          <w:rFonts w:ascii="Arial" w:hAnsi="Arial" w:cs="Arial"/>
          <w:sz w:val="22"/>
          <w:szCs w:val="22"/>
        </w:rPr>
      </w:pPr>
      <w:r>
        <w:rPr>
          <w:rFonts w:ascii="Arial" w:hAnsi="Arial" w:cs="Arial"/>
          <w:b/>
          <w:sz w:val="22"/>
          <w:szCs w:val="22"/>
        </w:rPr>
        <w:t xml:space="preserve">Heritage: </w:t>
      </w:r>
      <w:r w:rsidR="008A6D75">
        <w:rPr>
          <w:rFonts w:ascii="Arial" w:hAnsi="Arial" w:cs="Arial"/>
          <w:sz w:val="22"/>
          <w:szCs w:val="22"/>
        </w:rPr>
        <w:t>Night Sky Friendly Lighting</w:t>
      </w:r>
      <w:r w:rsidR="00DF656E">
        <w:rPr>
          <w:rFonts w:ascii="Arial" w:hAnsi="Arial" w:cs="Arial"/>
          <w:sz w:val="22"/>
          <w:szCs w:val="22"/>
        </w:rPr>
        <w:t xml:space="preserve"> helps preserve the starry sk</w:t>
      </w:r>
      <w:r w:rsidR="008A6D75">
        <w:rPr>
          <w:rFonts w:ascii="Arial" w:hAnsi="Arial" w:cs="Arial"/>
          <w:sz w:val="22"/>
          <w:szCs w:val="22"/>
        </w:rPr>
        <w:t>y</w:t>
      </w:r>
      <w:r w:rsidR="00DF656E">
        <w:rPr>
          <w:rFonts w:ascii="Arial" w:hAnsi="Arial" w:cs="Arial"/>
          <w:sz w:val="22"/>
          <w:szCs w:val="22"/>
        </w:rPr>
        <w:t xml:space="preserve">, a natural wonder that inspires our children, </w:t>
      </w:r>
      <w:r w:rsidR="008A6D75">
        <w:rPr>
          <w:rFonts w:ascii="Arial" w:hAnsi="Arial" w:cs="Arial"/>
          <w:sz w:val="22"/>
          <w:szCs w:val="22"/>
        </w:rPr>
        <w:t>draws visitors from across the state and beyond, and is an iconic part of our heri</w:t>
      </w:r>
      <w:r w:rsidR="003351A9">
        <w:rPr>
          <w:rFonts w:ascii="Arial" w:hAnsi="Arial" w:cs="Arial"/>
          <w:sz w:val="22"/>
          <w:szCs w:val="22"/>
        </w:rPr>
        <w:t>tage deep in the heart of Texas.</w:t>
      </w:r>
    </w:p>
    <w:p w14:paraId="2E549E27" w14:textId="77777777" w:rsidR="003351A9" w:rsidRDefault="00E85F86" w:rsidP="003351A9">
      <w:pPr>
        <w:numPr>
          <w:ilvl w:val="0"/>
          <w:numId w:val="1"/>
        </w:numPr>
        <w:spacing w:after="240"/>
        <w:rPr>
          <w:rFonts w:ascii="Arial" w:hAnsi="Arial" w:cs="Arial"/>
          <w:sz w:val="22"/>
          <w:szCs w:val="22"/>
        </w:rPr>
      </w:pPr>
      <w:r w:rsidRPr="00D84C18">
        <w:rPr>
          <w:rFonts w:ascii="Arial" w:hAnsi="Arial" w:cs="Arial"/>
          <w:b/>
          <w:sz w:val="22"/>
          <w:szCs w:val="22"/>
        </w:rPr>
        <w:t>Business</w:t>
      </w:r>
      <w:r w:rsidR="00B85428" w:rsidRPr="00D84C18">
        <w:rPr>
          <w:rFonts w:ascii="Arial" w:hAnsi="Arial" w:cs="Arial"/>
          <w:b/>
          <w:sz w:val="22"/>
          <w:szCs w:val="22"/>
        </w:rPr>
        <w:t xml:space="preserve">: </w:t>
      </w:r>
      <w:r w:rsidR="00B85428" w:rsidRPr="00D84C18">
        <w:rPr>
          <w:rFonts w:ascii="Arial" w:hAnsi="Arial" w:cs="Arial"/>
          <w:sz w:val="22"/>
          <w:szCs w:val="22"/>
        </w:rPr>
        <w:t xml:space="preserve">As long as we do not allow the </w:t>
      </w:r>
      <w:r w:rsidR="00844751" w:rsidRPr="00D84C18">
        <w:rPr>
          <w:rFonts w:ascii="Arial" w:hAnsi="Arial" w:cs="Arial"/>
          <w:sz w:val="22"/>
          <w:szCs w:val="22"/>
        </w:rPr>
        <w:t>night skies</w:t>
      </w:r>
      <w:r w:rsidR="00B85428" w:rsidRPr="00D84C18">
        <w:rPr>
          <w:rFonts w:ascii="Arial" w:hAnsi="Arial" w:cs="Arial"/>
          <w:sz w:val="22"/>
          <w:szCs w:val="22"/>
        </w:rPr>
        <w:t xml:space="preserve"> to be obscured by our outdoor lighting, </w:t>
      </w:r>
      <w:r w:rsidR="00844751" w:rsidRPr="00D84C18">
        <w:rPr>
          <w:rFonts w:ascii="Arial" w:hAnsi="Arial" w:cs="Arial"/>
          <w:sz w:val="22"/>
          <w:szCs w:val="22"/>
        </w:rPr>
        <w:t>sky</w:t>
      </w:r>
      <w:r w:rsidR="00A54BBC" w:rsidRPr="00D84C18">
        <w:rPr>
          <w:rFonts w:ascii="Arial" w:hAnsi="Arial" w:cs="Arial"/>
          <w:sz w:val="22"/>
          <w:szCs w:val="22"/>
        </w:rPr>
        <w:t xml:space="preserve">-gazing </w:t>
      </w:r>
      <w:r w:rsidR="00B85428" w:rsidRPr="00D84C18">
        <w:rPr>
          <w:rFonts w:ascii="Arial" w:hAnsi="Arial" w:cs="Arial"/>
          <w:sz w:val="22"/>
          <w:szCs w:val="22"/>
        </w:rPr>
        <w:t>will be</w:t>
      </w:r>
      <w:r w:rsidR="00A54BBC" w:rsidRPr="00D84C18">
        <w:rPr>
          <w:rFonts w:ascii="Arial" w:hAnsi="Arial" w:cs="Arial"/>
          <w:sz w:val="22"/>
          <w:szCs w:val="22"/>
        </w:rPr>
        <w:t xml:space="preserve"> good year-round in our region, an important draw for tourists</w:t>
      </w:r>
      <w:r w:rsidR="00844751" w:rsidRPr="00D84C18">
        <w:rPr>
          <w:rFonts w:ascii="Arial" w:hAnsi="Arial" w:cs="Arial"/>
          <w:sz w:val="22"/>
          <w:szCs w:val="22"/>
        </w:rPr>
        <w:t>,</w:t>
      </w:r>
      <w:r w:rsidR="00A54BBC" w:rsidRPr="00D84C18">
        <w:rPr>
          <w:rFonts w:ascii="Arial" w:hAnsi="Arial" w:cs="Arial"/>
          <w:sz w:val="22"/>
          <w:szCs w:val="22"/>
        </w:rPr>
        <w:t xml:space="preserve"> </w:t>
      </w:r>
      <w:r w:rsidR="00844751" w:rsidRPr="00D84C18">
        <w:rPr>
          <w:rFonts w:ascii="Arial" w:hAnsi="Arial" w:cs="Arial"/>
          <w:sz w:val="22"/>
          <w:szCs w:val="22"/>
        </w:rPr>
        <w:t>allowing the local economy to be less dependent on river tourism.</w:t>
      </w:r>
    </w:p>
    <w:p w14:paraId="7F440B91" w14:textId="77777777" w:rsidR="00A54BBC" w:rsidRPr="003351A9" w:rsidRDefault="00E17F85" w:rsidP="003351A9">
      <w:pPr>
        <w:numPr>
          <w:ilvl w:val="0"/>
          <w:numId w:val="1"/>
        </w:numPr>
        <w:spacing w:after="240"/>
        <w:rPr>
          <w:rFonts w:ascii="Arial" w:hAnsi="Arial" w:cs="Arial"/>
          <w:sz w:val="22"/>
          <w:szCs w:val="22"/>
        </w:rPr>
      </w:pPr>
      <w:r w:rsidRPr="003351A9">
        <w:rPr>
          <w:rFonts w:ascii="Arial" w:hAnsi="Arial" w:cs="Arial"/>
          <w:b/>
          <w:sz w:val="22"/>
          <w:szCs w:val="22"/>
        </w:rPr>
        <w:t xml:space="preserve">Savings: </w:t>
      </w:r>
      <w:r w:rsidRPr="003351A9">
        <w:rPr>
          <w:rFonts w:ascii="Arial" w:hAnsi="Arial" w:cs="Arial"/>
          <w:sz w:val="22"/>
          <w:szCs w:val="22"/>
        </w:rPr>
        <w:t>Light that shines into the sky or onto a neighbor’s property is wasted light. So is light that shines more brightly than it needs to, or at times when it is not needed. Wasted light is wasted electricity and wasted money. Savings from switching to Night Sky Friendly Lighting are significant in m</w:t>
      </w:r>
      <w:r w:rsidR="002E04E5" w:rsidRPr="003351A9">
        <w:rPr>
          <w:rFonts w:ascii="Arial" w:hAnsi="Arial" w:cs="Arial"/>
          <w:sz w:val="22"/>
          <w:szCs w:val="22"/>
        </w:rPr>
        <w:t>ost</w:t>
      </w:r>
      <w:r w:rsidRPr="003351A9">
        <w:rPr>
          <w:rFonts w:ascii="Arial" w:hAnsi="Arial" w:cs="Arial"/>
          <w:sz w:val="22"/>
          <w:szCs w:val="22"/>
        </w:rPr>
        <w:t xml:space="preserve"> cases.</w:t>
      </w:r>
    </w:p>
    <w:p w14:paraId="707CABDD" w14:textId="77777777" w:rsidR="00A54BBC" w:rsidRPr="00D84C18" w:rsidRDefault="00B85428" w:rsidP="003351A9">
      <w:pPr>
        <w:numPr>
          <w:ilvl w:val="0"/>
          <w:numId w:val="1"/>
        </w:numPr>
        <w:spacing w:after="240"/>
        <w:rPr>
          <w:rFonts w:ascii="Arial" w:hAnsi="Arial" w:cs="Arial"/>
          <w:sz w:val="22"/>
          <w:szCs w:val="22"/>
        </w:rPr>
      </w:pPr>
      <w:r w:rsidRPr="00D84C18">
        <w:rPr>
          <w:rFonts w:ascii="Arial" w:hAnsi="Arial" w:cs="Arial"/>
          <w:b/>
          <w:sz w:val="22"/>
          <w:szCs w:val="22"/>
        </w:rPr>
        <w:t xml:space="preserve">Health: </w:t>
      </w:r>
      <w:r w:rsidR="008A6D75" w:rsidRPr="00D84C18">
        <w:rPr>
          <w:rFonts w:ascii="Arial" w:hAnsi="Arial" w:cs="Arial"/>
          <w:sz w:val="22"/>
          <w:szCs w:val="22"/>
        </w:rPr>
        <w:t>Light pollution is known to affect human health by negatively impacting melatonin production in our bodies, affec</w:t>
      </w:r>
      <w:r w:rsidR="00FC5BEA" w:rsidRPr="00D84C18">
        <w:rPr>
          <w:rFonts w:ascii="Arial" w:hAnsi="Arial" w:cs="Arial"/>
          <w:sz w:val="22"/>
          <w:szCs w:val="22"/>
        </w:rPr>
        <w:t xml:space="preserve">ting our sleep, which in turn impacts our metabolisms, our mental health, and other facets of our well-being. </w:t>
      </w:r>
      <w:r w:rsidR="002E04E5" w:rsidRPr="00D84C18">
        <w:rPr>
          <w:rFonts w:ascii="Arial" w:hAnsi="Arial" w:cs="Arial"/>
          <w:sz w:val="22"/>
          <w:szCs w:val="22"/>
        </w:rPr>
        <w:t>These harms are recognized by the American Medical Association.</w:t>
      </w:r>
    </w:p>
    <w:p w14:paraId="79DA3697" w14:textId="77777777" w:rsidR="008A6D75" w:rsidRPr="00D84C18" w:rsidRDefault="00B85428" w:rsidP="003351A9">
      <w:pPr>
        <w:numPr>
          <w:ilvl w:val="0"/>
          <w:numId w:val="1"/>
        </w:numPr>
        <w:spacing w:after="240"/>
        <w:rPr>
          <w:rFonts w:ascii="Arial" w:hAnsi="Arial" w:cs="Arial"/>
          <w:sz w:val="22"/>
          <w:szCs w:val="22"/>
        </w:rPr>
      </w:pPr>
      <w:r w:rsidRPr="00D84C18">
        <w:rPr>
          <w:rFonts w:ascii="Arial" w:hAnsi="Arial" w:cs="Arial"/>
          <w:b/>
          <w:sz w:val="22"/>
          <w:szCs w:val="22"/>
        </w:rPr>
        <w:t xml:space="preserve">Safety: </w:t>
      </w:r>
      <w:r w:rsidR="00FC5BEA" w:rsidRPr="00D84C18">
        <w:rPr>
          <w:rFonts w:ascii="Arial" w:hAnsi="Arial" w:cs="Arial"/>
          <w:sz w:val="22"/>
          <w:szCs w:val="22"/>
        </w:rPr>
        <w:t xml:space="preserve">Light that is needlessly bright diminishes our ability to see at night, increasing the chance of auto-accidents and decreasing our ability to scan an area for intruders, wildlife, or other concerns. </w:t>
      </w:r>
    </w:p>
    <w:p w14:paraId="436D420E" w14:textId="77777777" w:rsidR="00A54BBC" w:rsidRPr="00D84C18" w:rsidRDefault="00B85428" w:rsidP="003351A9">
      <w:pPr>
        <w:numPr>
          <w:ilvl w:val="0"/>
          <w:numId w:val="1"/>
        </w:numPr>
        <w:spacing w:after="240"/>
        <w:rPr>
          <w:rFonts w:ascii="Arial" w:hAnsi="Arial" w:cs="Arial"/>
          <w:sz w:val="22"/>
          <w:szCs w:val="22"/>
        </w:rPr>
      </w:pPr>
      <w:r w:rsidRPr="00D84C18">
        <w:rPr>
          <w:rFonts w:ascii="Arial" w:hAnsi="Arial" w:cs="Arial"/>
          <w:b/>
          <w:sz w:val="22"/>
          <w:szCs w:val="22"/>
        </w:rPr>
        <w:t xml:space="preserve">Stewardship: </w:t>
      </w:r>
      <w:r w:rsidR="00A54BBC" w:rsidRPr="00D84C18">
        <w:rPr>
          <w:rFonts w:ascii="Arial" w:hAnsi="Arial" w:cs="Arial"/>
          <w:sz w:val="22"/>
          <w:szCs w:val="22"/>
        </w:rPr>
        <w:t>Light at night is known to have negative effects on wildlife, including fireflies</w:t>
      </w:r>
      <w:r w:rsidR="002E04E5" w:rsidRPr="00D84C18">
        <w:rPr>
          <w:rFonts w:ascii="Arial" w:hAnsi="Arial" w:cs="Arial"/>
          <w:sz w:val="22"/>
          <w:szCs w:val="22"/>
        </w:rPr>
        <w:t xml:space="preserve">, </w:t>
      </w:r>
      <w:r w:rsidR="00844751" w:rsidRPr="00D84C18">
        <w:rPr>
          <w:rFonts w:ascii="Arial" w:hAnsi="Arial" w:cs="Arial"/>
          <w:sz w:val="22"/>
          <w:szCs w:val="22"/>
        </w:rPr>
        <w:t xml:space="preserve">bats, </w:t>
      </w:r>
      <w:r w:rsidR="002E04E5" w:rsidRPr="00D84C18">
        <w:rPr>
          <w:rFonts w:ascii="Arial" w:hAnsi="Arial" w:cs="Arial"/>
          <w:sz w:val="22"/>
          <w:szCs w:val="22"/>
        </w:rPr>
        <w:t>birds,</w:t>
      </w:r>
      <w:r w:rsidR="00A54BBC" w:rsidRPr="00D84C18">
        <w:rPr>
          <w:rFonts w:ascii="Arial" w:hAnsi="Arial" w:cs="Arial"/>
          <w:sz w:val="22"/>
          <w:szCs w:val="22"/>
        </w:rPr>
        <w:t xml:space="preserve"> and other creatures</w:t>
      </w:r>
      <w:r w:rsidR="00741CE9" w:rsidRPr="00D84C18">
        <w:rPr>
          <w:rFonts w:ascii="Arial" w:hAnsi="Arial" w:cs="Arial"/>
          <w:sz w:val="22"/>
          <w:szCs w:val="22"/>
        </w:rPr>
        <w:t>, with effects that can ripple throughout the ecosystem</w:t>
      </w:r>
      <w:r w:rsidR="00844751" w:rsidRPr="00D84C18">
        <w:rPr>
          <w:rFonts w:ascii="Arial" w:hAnsi="Arial" w:cs="Arial"/>
          <w:sz w:val="22"/>
          <w:szCs w:val="22"/>
        </w:rPr>
        <w:t xml:space="preserve"> and impact economic development based on these natural resources</w:t>
      </w:r>
      <w:r w:rsidR="00A54BBC" w:rsidRPr="00D84C18">
        <w:rPr>
          <w:rFonts w:ascii="Arial" w:hAnsi="Arial" w:cs="Arial"/>
          <w:sz w:val="22"/>
          <w:szCs w:val="22"/>
        </w:rPr>
        <w:t>.</w:t>
      </w:r>
    </w:p>
    <w:p w14:paraId="518BEF06" w14:textId="77777777" w:rsidR="00B80BC9" w:rsidRPr="00D84C18" w:rsidRDefault="00B80BC9" w:rsidP="003351A9">
      <w:pPr>
        <w:spacing w:after="240"/>
        <w:rPr>
          <w:rFonts w:ascii="Arial" w:hAnsi="Arial" w:cs="Arial"/>
          <w:sz w:val="22"/>
          <w:szCs w:val="22"/>
        </w:rPr>
      </w:pPr>
    </w:p>
    <w:p w14:paraId="005D8E27" w14:textId="77777777" w:rsidR="00741CE9" w:rsidRPr="00D84C18" w:rsidRDefault="00741CE9" w:rsidP="003351A9">
      <w:pPr>
        <w:spacing w:after="240"/>
        <w:rPr>
          <w:rFonts w:ascii="Arial" w:hAnsi="Arial" w:cs="Arial"/>
          <w:b/>
          <w:i/>
          <w:sz w:val="22"/>
          <w:szCs w:val="22"/>
        </w:rPr>
      </w:pPr>
    </w:p>
    <w:p w14:paraId="202320E6" w14:textId="77777777" w:rsidR="00741CE9" w:rsidRPr="00D84C18" w:rsidRDefault="00741CE9" w:rsidP="003351A9">
      <w:pPr>
        <w:spacing w:after="240"/>
        <w:rPr>
          <w:rFonts w:ascii="Arial" w:hAnsi="Arial" w:cs="Arial"/>
          <w:b/>
          <w:i/>
          <w:sz w:val="22"/>
          <w:szCs w:val="22"/>
        </w:rPr>
      </w:pPr>
    </w:p>
    <w:p w14:paraId="7EB1C9E8" w14:textId="77777777" w:rsidR="003351A9" w:rsidRDefault="003351A9" w:rsidP="00946BB9">
      <w:pPr>
        <w:rPr>
          <w:rFonts w:ascii="Arial" w:hAnsi="Arial" w:cs="Arial"/>
          <w:b/>
          <w:i/>
        </w:rPr>
      </w:pPr>
    </w:p>
    <w:p w14:paraId="059BB3E8" w14:textId="77777777" w:rsidR="00946BB9" w:rsidRDefault="00946BB9" w:rsidP="00946BB9">
      <w:pPr>
        <w:rPr>
          <w:rFonts w:ascii="Arial" w:hAnsi="Arial" w:cs="Arial"/>
          <w:b/>
          <w:i/>
        </w:rPr>
      </w:pPr>
      <w:r w:rsidRPr="003351A9">
        <w:rPr>
          <w:rFonts w:ascii="Arial" w:hAnsi="Arial" w:cs="Arial"/>
          <w:b/>
          <w:i/>
        </w:rPr>
        <w:t xml:space="preserve">HOW DOES MY BUSINESS </w:t>
      </w:r>
      <w:r w:rsidR="00DF656E" w:rsidRPr="003351A9">
        <w:rPr>
          <w:rFonts w:ascii="Arial" w:hAnsi="Arial" w:cs="Arial"/>
          <w:b/>
          <w:i/>
        </w:rPr>
        <w:t>PARTICIPATE</w:t>
      </w:r>
      <w:r w:rsidRPr="003351A9">
        <w:rPr>
          <w:rFonts w:ascii="Arial" w:hAnsi="Arial" w:cs="Arial"/>
          <w:b/>
          <w:i/>
        </w:rPr>
        <w:t>?</w:t>
      </w:r>
    </w:p>
    <w:p w14:paraId="4151910A" w14:textId="77777777" w:rsidR="001337B7" w:rsidRPr="001337B7" w:rsidRDefault="001337B7" w:rsidP="00946BB9">
      <w:pPr>
        <w:rPr>
          <w:rFonts w:ascii="Arial" w:hAnsi="Arial" w:cs="Arial"/>
          <w:b/>
          <w:i/>
          <w:sz w:val="16"/>
          <w:szCs w:val="16"/>
        </w:rPr>
      </w:pPr>
    </w:p>
    <w:p w14:paraId="71360A97" w14:textId="77777777" w:rsidR="001337B7" w:rsidRDefault="00DF656E" w:rsidP="001337B7">
      <w:pPr>
        <w:rPr>
          <w:rFonts w:ascii="Arial" w:hAnsi="Arial" w:cs="Arial"/>
          <w:b/>
          <w:i/>
          <w:sz w:val="22"/>
          <w:szCs w:val="22"/>
        </w:rPr>
      </w:pPr>
      <w:r w:rsidRPr="00C36C36">
        <w:rPr>
          <w:rFonts w:ascii="Arial" w:hAnsi="Arial" w:cs="Arial"/>
          <w:b/>
          <w:i/>
          <w:sz w:val="22"/>
          <w:szCs w:val="22"/>
        </w:rPr>
        <w:t>To earn recognition, y</w:t>
      </w:r>
      <w:r w:rsidR="00C031F4" w:rsidRPr="00C36C36">
        <w:rPr>
          <w:rFonts w:ascii="Arial" w:hAnsi="Arial" w:cs="Arial"/>
          <w:b/>
          <w:i/>
          <w:sz w:val="22"/>
          <w:szCs w:val="22"/>
        </w:rPr>
        <w:t>our business</w:t>
      </w:r>
      <w:r w:rsidRPr="00C36C36">
        <w:rPr>
          <w:rFonts w:ascii="Arial" w:hAnsi="Arial" w:cs="Arial"/>
          <w:b/>
          <w:i/>
          <w:sz w:val="22"/>
          <w:szCs w:val="22"/>
        </w:rPr>
        <w:t>’s lighting</w:t>
      </w:r>
      <w:r w:rsidR="00C031F4" w:rsidRPr="00C36C36">
        <w:rPr>
          <w:rFonts w:ascii="Arial" w:hAnsi="Arial" w:cs="Arial"/>
          <w:b/>
          <w:i/>
          <w:sz w:val="22"/>
          <w:szCs w:val="22"/>
        </w:rPr>
        <w:t xml:space="preserve"> must </w:t>
      </w:r>
      <w:r w:rsidR="00572F39" w:rsidRPr="00C36C36">
        <w:rPr>
          <w:rFonts w:ascii="Arial" w:hAnsi="Arial" w:cs="Arial"/>
          <w:b/>
          <w:i/>
          <w:sz w:val="22"/>
          <w:szCs w:val="22"/>
        </w:rPr>
        <w:t xml:space="preserve">meet </w:t>
      </w:r>
      <w:r w:rsidR="00C031F4" w:rsidRPr="00C36C36">
        <w:rPr>
          <w:rFonts w:ascii="Arial" w:hAnsi="Arial" w:cs="Arial"/>
          <w:b/>
          <w:i/>
          <w:sz w:val="22"/>
          <w:szCs w:val="22"/>
        </w:rPr>
        <w:t xml:space="preserve">the following </w:t>
      </w:r>
      <w:r w:rsidR="00314CBD" w:rsidRPr="00C36C36">
        <w:rPr>
          <w:rFonts w:ascii="Arial" w:hAnsi="Arial" w:cs="Arial"/>
          <w:b/>
          <w:i/>
          <w:sz w:val="22"/>
          <w:szCs w:val="22"/>
        </w:rPr>
        <w:t>criteria</w:t>
      </w:r>
      <w:r w:rsidR="00C031F4" w:rsidRPr="00C36C36">
        <w:rPr>
          <w:rFonts w:ascii="Arial" w:hAnsi="Arial" w:cs="Arial"/>
          <w:b/>
          <w:i/>
          <w:sz w:val="22"/>
          <w:szCs w:val="22"/>
        </w:rPr>
        <w:t>:</w:t>
      </w:r>
    </w:p>
    <w:p w14:paraId="41413A84" w14:textId="77777777" w:rsidR="001337B7" w:rsidRPr="001337B7" w:rsidRDefault="00C031F4" w:rsidP="001337B7">
      <w:pPr>
        <w:pStyle w:val="ListParagraph"/>
        <w:numPr>
          <w:ilvl w:val="0"/>
          <w:numId w:val="22"/>
        </w:numPr>
        <w:shd w:val="clear" w:color="auto" w:fill="FFFFFF"/>
        <w:spacing w:after="100" w:afterAutospacing="1"/>
        <w:rPr>
          <w:rFonts w:ascii="Arial" w:hAnsi="Arial" w:cs="Arial"/>
          <w:color w:val="000000"/>
          <w:sz w:val="22"/>
          <w:szCs w:val="22"/>
        </w:rPr>
      </w:pPr>
      <w:r w:rsidRPr="001337B7">
        <w:rPr>
          <w:rFonts w:ascii="Arial" w:hAnsi="Arial" w:cs="Arial"/>
          <w:sz w:val="22"/>
          <w:szCs w:val="22"/>
        </w:rPr>
        <w:t xml:space="preserve">All outdoor lighting on </w:t>
      </w:r>
      <w:r w:rsidR="00314CBD" w:rsidRPr="001337B7">
        <w:rPr>
          <w:rFonts w:ascii="Arial" w:hAnsi="Arial" w:cs="Arial"/>
          <w:sz w:val="22"/>
          <w:szCs w:val="22"/>
        </w:rPr>
        <w:t xml:space="preserve">the </w:t>
      </w:r>
      <w:r w:rsidRPr="001337B7">
        <w:rPr>
          <w:rFonts w:ascii="Arial" w:hAnsi="Arial" w:cs="Arial"/>
          <w:sz w:val="22"/>
          <w:szCs w:val="22"/>
        </w:rPr>
        <w:t xml:space="preserve">premises </w:t>
      </w:r>
      <w:r w:rsidR="003B7B4C" w:rsidRPr="001337B7">
        <w:rPr>
          <w:rFonts w:ascii="Arial" w:hAnsi="Arial" w:cs="Arial"/>
          <w:sz w:val="22"/>
          <w:szCs w:val="22"/>
        </w:rPr>
        <w:t xml:space="preserve">is </w:t>
      </w:r>
      <w:r w:rsidRPr="001337B7">
        <w:rPr>
          <w:rFonts w:ascii="Arial" w:hAnsi="Arial" w:cs="Arial"/>
          <w:sz w:val="22"/>
          <w:szCs w:val="22"/>
        </w:rPr>
        <w:t>shielded and aimed downward so that no</w:t>
      </w:r>
      <w:r w:rsidRPr="001337B7">
        <w:rPr>
          <w:rFonts w:ascii="Arial" w:hAnsi="Arial" w:cs="Arial"/>
          <w:color w:val="000000"/>
          <w:sz w:val="22"/>
          <w:szCs w:val="22"/>
        </w:rPr>
        <w:t xml:space="preserve"> light trespasses beyond the business property boundary or above the horizontal </w:t>
      </w:r>
      <w:r w:rsidR="003351A9" w:rsidRPr="001337B7">
        <w:rPr>
          <w:rFonts w:ascii="Arial" w:hAnsi="Arial" w:cs="Arial"/>
          <w:color w:val="000000"/>
          <w:sz w:val="22"/>
          <w:szCs w:val="22"/>
        </w:rPr>
        <w:t>p</w:t>
      </w:r>
      <w:r w:rsidRPr="001337B7">
        <w:rPr>
          <w:rFonts w:ascii="Arial" w:hAnsi="Arial" w:cs="Arial"/>
          <w:color w:val="000000"/>
          <w:sz w:val="22"/>
          <w:szCs w:val="22"/>
        </w:rPr>
        <w:t>lane</w:t>
      </w:r>
      <w:r w:rsidR="00741CE9" w:rsidRPr="001337B7">
        <w:rPr>
          <w:rFonts w:ascii="Arial" w:hAnsi="Arial" w:cs="Arial"/>
          <w:color w:val="000000"/>
          <w:sz w:val="22"/>
          <w:szCs w:val="22"/>
        </w:rPr>
        <w:t xml:space="preserve"> into the sky</w:t>
      </w:r>
      <w:r w:rsidR="001304EC" w:rsidRPr="001337B7">
        <w:rPr>
          <w:rFonts w:ascii="Arial" w:hAnsi="Arial" w:cs="Arial"/>
          <w:color w:val="000000"/>
          <w:sz w:val="22"/>
          <w:szCs w:val="22"/>
        </w:rPr>
        <w:t>.</w:t>
      </w:r>
      <w:r w:rsidR="00E9348B" w:rsidRPr="001337B7">
        <w:rPr>
          <w:rFonts w:ascii="Arial" w:hAnsi="Arial" w:cs="Arial"/>
          <w:sz w:val="22"/>
          <w:szCs w:val="22"/>
        </w:rPr>
        <w:t xml:space="preserve"> </w:t>
      </w:r>
      <w:r w:rsidR="007664ED" w:rsidRPr="001337B7">
        <w:rPr>
          <w:rFonts w:ascii="Arial" w:hAnsi="Arial" w:cs="Arial"/>
          <w:sz w:val="22"/>
          <w:szCs w:val="22"/>
        </w:rPr>
        <w:t>Lighting</w:t>
      </w:r>
      <w:r w:rsidR="007664ED" w:rsidRPr="001337B7">
        <w:rPr>
          <w:rFonts w:ascii="Arial" w:hAnsi="Arial" w:cs="Arial"/>
          <w:color w:val="33004F"/>
          <w:sz w:val="22"/>
          <w:szCs w:val="22"/>
        </w:rPr>
        <w:t> is</w:t>
      </w:r>
      <w:r w:rsidR="007664ED" w:rsidRPr="001337B7">
        <w:rPr>
          <w:rFonts w:ascii="Arial" w:hAnsi="Arial" w:cs="Arial"/>
          <w:sz w:val="22"/>
          <w:szCs w:val="22"/>
        </w:rPr>
        <w:t xml:space="preserve"> directed only where </w:t>
      </w:r>
      <w:r w:rsidR="001304EC" w:rsidRPr="001337B7">
        <w:rPr>
          <w:rFonts w:ascii="Arial" w:hAnsi="Arial" w:cs="Arial"/>
          <w:sz w:val="22"/>
          <w:szCs w:val="22"/>
        </w:rPr>
        <w:t xml:space="preserve">it is </w:t>
      </w:r>
      <w:r w:rsidR="007664ED" w:rsidRPr="001337B7">
        <w:rPr>
          <w:rFonts w:ascii="Arial" w:hAnsi="Arial" w:cs="Arial"/>
          <w:sz w:val="22"/>
          <w:szCs w:val="22"/>
        </w:rPr>
        <w:t>needed for the task at ha</w:t>
      </w:r>
      <w:r w:rsidR="00B57766" w:rsidRPr="001337B7">
        <w:rPr>
          <w:rFonts w:ascii="Arial" w:hAnsi="Arial" w:cs="Arial"/>
          <w:sz w:val="22"/>
          <w:szCs w:val="22"/>
        </w:rPr>
        <w:t xml:space="preserve">nd. </w:t>
      </w:r>
    </w:p>
    <w:p w14:paraId="7E6EB6F0" w14:textId="77777777" w:rsidR="001337B7" w:rsidRPr="001337B7" w:rsidRDefault="00DE5270" w:rsidP="001337B7">
      <w:pPr>
        <w:pStyle w:val="ListParagraph"/>
        <w:numPr>
          <w:ilvl w:val="0"/>
          <w:numId w:val="22"/>
        </w:numPr>
        <w:shd w:val="clear" w:color="auto" w:fill="FFFFFF"/>
        <w:spacing w:before="100" w:beforeAutospacing="1" w:after="100" w:afterAutospacing="1"/>
        <w:rPr>
          <w:rFonts w:ascii="Arial" w:hAnsi="Arial" w:cs="Arial"/>
          <w:color w:val="000000"/>
          <w:sz w:val="22"/>
          <w:szCs w:val="22"/>
        </w:rPr>
      </w:pPr>
      <w:r w:rsidRPr="001337B7">
        <w:rPr>
          <w:rFonts w:ascii="Arial" w:hAnsi="Arial" w:cs="Arial"/>
          <w:sz w:val="22"/>
          <w:szCs w:val="22"/>
        </w:rPr>
        <w:t>Lighting is not so bright as to cause glare or to reduce visibility in unlit areas.</w:t>
      </w:r>
    </w:p>
    <w:p w14:paraId="786CFEFC" w14:textId="77777777" w:rsidR="001337B7" w:rsidRPr="001337B7" w:rsidRDefault="00221619" w:rsidP="001337B7">
      <w:pPr>
        <w:pStyle w:val="ListParagraph"/>
        <w:numPr>
          <w:ilvl w:val="0"/>
          <w:numId w:val="22"/>
        </w:numPr>
        <w:shd w:val="clear" w:color="auto" w:fill="FFFFFF"/>
        <w:spacing w:before="100" w:beforeAutospacing="1" w:after="100" w:afterAutospacing="1"/>
        <w:rPr>
          <w:rFonts w:ascii="Arial" w:hAnsi="Arial" w:cs="Arial"/>
          <w:color w:val="000000"/>
          <w:sz w:val="22"/>
          <w:szCs w:val="22"/>
        </w:rPr>
      </w:pPr>
      <w:r w:rsidRPr="001337B7">
        <w:rPr>
          <w:rFonts w:ascii="Arial" w:hAnsi="Arial" w:cs="Arial"/>
          <w:color w:val="000000"/>
          <w:sz w:val="22"/>
          <w:szCs w:val="22"/>
        </w:rPr>
        <w:t xml:space="preserve">The color of </w:t>
      </w:r>
      <w:r w:rsidR="00741CE9" w:rsidRPr="001337B7">
        <w:rPr>
          <w:rFonts w:ascii="Arial" w:hAnsi="Arial" w:cs="Arial"/>
          <w:color w:val="000000"/>
          <w:sz w:val="22"/>
          <w:szCs w:val="22"/>
        </w:rPr>
        <w:t xml:space="preserve">outdoor </w:t>
      </w:r>
      <w:r w:rsidRPr="001337B7">
        <w:rPr>
          <w:rFonts w:ascii="Arial" w:hAnsi="Arial" w:cs="Arial"/>
          <w:color w:val="000000"/>
          <w:sz w:val="22"/>
          <w:szCs w:val="22"/>
        </w:rPr>
        <w:t xml:space="preserve">lighting is amber or warm white versus bright white or blue. </w:t>
      </w:r>
      <w:r w:rsidR="00B86803" w:rsidRPr="001337B7">
        <w:rPr>
          <w:rFonts w:ascii="Arial" w:hAnsi="Arial" w:cs="Arial"/>
          <w:color w:val="000000"/>
          <w:sz w:val="22"/>
          <w:szCs w:val="22"/>
        </w:rPr>
        <w:t>L</w:t>
      </w:r>
      <w:r w:rsidRPr="001337B7">
        <w:rPr>
          <w:rFonts w:ascii="Arial" w:hAnsi="Arial" w:cs="Arial"/>
          <w:color w:val="000000"/>
          <w:sz w:val="22"/>
          <w:szCs w:val="22"/>
        </w:rPr>
        <w:t>ighting with a color temperature of less than or equal to 3000 Kelvin</w:t>
      </w:r>
      <w:r w:rsidR="00B86803" w:rsidRPr="001337B7">
        <w:rPr>
          <w:rFonts w:ascii="Arial" w:hAnsi="Arial" w:cs="Arial"/>
          <w:color w:val="000000"/>
          <w:sz w:val="22"/>
          <w:szCs w:val="22"/>
        </w:rPr>
        <w:t xml:space="preserve"> is ideal</w:t>
      </w:r>
      <w:r w:rsidRPr="001337B7">
        <w:rPr>
          <w:rFonts w:ascii="Arial" w:hAnsi="Arial" w:cs="Arial"/>
          <w:color w:val="000000"/>
          <w:sz w:val="22"/>
          <w:szCs w:val="22"/>
        </w:rPr>
        <w:t>.</w:t>
      </w:r>
    </w:p>
    <w:p w14:paraId="09A37F29" w14:textId="557F0EA7" w:rsidR="001337B7" w:rsidRDefault="00DE5270" w:rsidP="00107F12">
      <w:pPr>
        <w:pStyle w:val="ListParagraph"/>
        <w:numPr>
          <w:ilvl w:val="0"/>
          <w:numId w:val="22"/>
        </w:numPr>
        <w:shd w:val="clear" w:color="auto" w:fill="FFFFFF"/>
        <w:spacing w:before="100" w:beforeAutospacing="1" w:after="100" w:afterAutospacing="1"/>
        <w:rPr>
          <w:rFonts w:ascii="Arial" w:hAnsi="Arial" w:cs="Arial"/>
          <w:color w:val="000000"/>
          <w:sz w:val="22"/>
          <w:szCs w:val="22"/>
        </w:rPr>
      </w:pPr>
      <w:r w:rsidRPr="001337B7">
        <w:rPr>
          <w:rFonts w:ascii="Arial" w:hAnsi="Arial" w:cs="Arial"/>
          <w:sz w:val="22"/>
          <w:szCs w:val="22"/>
        </w:rPr>
        <w:t>Lights are installed with motion detectors or timers when practical in order to prevent lights from being needlessly on all night. </w:t>
      </w:r>
      <w:r w:rsidRPr="001337B7">
        <w:rPr>
          <w:rFonts w:ascii="Arial" w:hAnsi="Arial" w:cs="Arial"/>
          <w:color w:val="000000"/>
          <w:sz w:val="22"/>
          <w:szCs w:val="22"/>
        </w:rPr>
        <w:t>Outdoor lighting is extinguished after business hours. At gas stations, if pumps remain operational after the store has closed, it</w:t>
      </w:r>
      <w:r w:rsidR="00C876C5">
        <w:rPr>
          <w:rFonts w:ascii="Arial" w:hAnsi="Arial" w:cs="Arial"/>
          <w:color w:val="000000"/>
          <w:sz w:val="22"/>
          <w:szCs w:val="22"/>
        </w:rPr>
        <w:t xml:space="preserve"> i</w:t>
      </w:r>
      <w:r w:rsidRPr="001337B7">
        <w:rPr>
          <w:rFonts w:ascii="Arial" w:hAnsi="Arial" w:cs="Arial"/>
          <w:color w:val="000000"/>
          <w:sz w:val="22"/>
          <w:szCs w:val="22"/>
        </w:rPr>
        <w:t>s appropriate to light under the canopy.</w:t>
      </w:r>
    </w:p>
    <w:p w14:paraId="6949EDBD" w14:textId="77777777" w:rsidR="00C876C5" w:rsidRDefault="00107F12" w:rsidP="00C876C5">
      <w:pPr>
        <w:numPr>
          <w:ilvl w:val="0"/>
          <w:numId w:val="22"/>
        </w:numPr>
        <w:spacing w:before="100" w:beforeAutospacing="1" w:after="100" w:afterAutospacing="1"/>
        <w:ind w:right="720"/>
        <w:rPr>
          <w:rFonts w:ascii="Arial" w:hAnsi="Arial" w:cs="Arial"/>
          <w:color w:val="000000"/>
          <w:sz w:val="22"/>
          <w:szCs w:val="22"/>
        </w:rPr>
      </w:pPr>
      <w:r>
        <w:rPr>
          <w:rFonts w:ascii="Arial" w:hAnsi="Arial" w:cs="Arial"/>
          <w:color w:val="000000"/>
          <w:sz w:val="22"/>
          <w:szCs w:val="22"/>
        </w:rPr>
        <w:t>Request an inspection of your property by emailing your company name and contact information to </w:t>
      </w:r>
      <w:r>
        <w:rPr>
          <w:rFonts w:ascii="Arial" w:hAnsi="Arial" w:cs="Arial"/>
          <w:color w:val="000000"/>
          <w:sz w:val="22"/>
          <w:szCs w:val="22"/>
        </w:rPr>
        <w:t>{Your Organization’s Email Address}.</w:t>
      </w:r>
    </w:p>
    <w:p w14:paraId="57E25DC2" w14:textId="49AF6887" w:rsidR="00AF2FE6" w:rsidRPr="00C876C5" w:rsidRDefault="001337B7" w:rsidP="00C876C5">
      <w:pPr>
        <w:numPr>
          <w:ilvl w:val="0"/>
          <w:numId w:val="22"/>
        </w:numPr>
        <w:spacing w:before="100" w:beforeAutospacing="1" w:after="100" w:afterAutospacing="1"/>
        <w:ind w:right="720"/>
        <w:rPr>
          <w:rFonts w:ascii="Arial" w:hAnsi="Arial" w:cs="Arial"/>
          <w:color w:val="000000"/>
          <w:sz w:val="22"/>
          <w:szCs w:val="22"/>
        </w:rPr>
      </w:pPr>
      <w:r w:rsidRPr="00C876C5">
        <w:rPr>
          <w:rFonts w:ascii="Arial" w:hAnsi="Arial" w:cs="Arial"/>
          <w:color w:val="000000"/>
          <w:sz w:val="22"/>
          <w:szCs w:val="22"/>
        </w:rPr>
        <w:t xml:space="preserve">Allow for an annual inspection to </w:t>
      </w:r>
      <w:r w:rsidR="00107F12" w:rsidRPr="00C876C5">
        <w:rPr>
          <w:rFonts w:ascii="Arial" w:hAnsi="Arial" w:cs="Arial"/>
          <w:color w:val="000000"/>
          <w:sz w:val="22"/>
          <w:szCs w:val="22"/>
        </w:rPr>
        <w:t>e</w:t>
      </w:r>
      <w:r w:rsidRPr="00C876C5">
        <w:rPr>
          <w:rFonts w:ascii="Arial" w:hAnsi="Arial" w:cs="Arial"/>
          <w:color w:val="000000"/>
          <w:sz w:val="22"/>
          <w:szCs w:val="22"/>
        </w:rPr>
        <w:t>nsure compliance with the guidelines</w:t>
      </w:r>
      <w:r w:rsidR="000C622D" w:rsidRPr="00C876C5">
        <w:rPr>
          <w:rFonts w:ascii="Arial" w:hAnsi="Arial" w:cs="Arial"/>
          <w:color w:val="000000"/>
          <w:sz w:val="22"/>
          <w:szCs w:val="22"/>
        </w:rPr>
        <w:t>.</w:t>
      </w:r>
      <w:r w:rsidR="00C876C5" w:rsidRPr="00C876C5">
        <w:rPr>
          <w:rFonts w:ascii="Arial" w:hAnsi="Arial" w:cs="Arial"/>
          <w:color w:val="000000"/>
          <w:sz w:val="22"/>
          <w:szCs w:val="22"/>
        </w:rPr>
        <w:t xml:space="preserve"> Any future outdoor lighting installed on your premises will be Night Sky-Friendly. </w:t>
      </w:r>
      <w:r w:rsidR="00107F12" w:rsidRPr="00C876C5">
        <w:rPr>
          <w:rFonts w:ascii="Arial" w:hAnsi="Arial" w:cs="Arial"/>
          <w:color w:val="000000"/>
          <w:sz w:val="22"/>
          <w:szCs w:val="22"/>
          <w:shd w:val="clear" w:color="auto" w:fill="FCF3CF"/>
        </w:rPr>
        <w:t xml:space="preserve"> </w:t>
      </w:r>
    </w:p>
    <w:p w14:paraId="2233C833" w14:textId="77777777" w:rsidR="00AF2FE6" w:rsidRDefault="00314CBD" w:rsidP="00AF2FE6">
      <w:pPr>
        <w:rPr>
          <w:rFonts w:ascii="Arial" w:hAnsi="Arial" w:cs="Arial"/>
          <w:b/>
          <w:i/>
        </w:rPr>
      </w:pPr>
      <w:r w:rsidRPr="003351A9">
        <w:rPr>
          <w:rFonts w:ascii="Arial" w:hAnsi="Arial" w:cs="Arial"/>
          <w:b/>
          <w:i/>
        </w:rPr>
        <w:t>HOW WILL MY BUSINESS BE RECOGNIZED</w:t>
      </w:r>
      <w:r w:rsidR="00AF2FE6" w:rsidRPr="003351A9">
        <w:rPr>
          <w:rFonts w:ascii="Arial" w:hAnsi="Arial" w:cs="Arial"/>
          <w:b/>
          <w:i/>
        </w:rPr>
        <w:t>?</w:t>
      </w:r>
    </w:p>
    <w:p w14:paraId="37941582" w14:textId="77777777" w:rsidR="001337B7" w:rsidRPr="001337B7" w:rsidRDefault="001337B7" w:rsidP="00AF2FE6">
      <w:pPr>
        <w:rPr>
          <w:rFonts w:ascii="Arial" w:hAnsi="Arial" w:cs="Arial"/>
          <w:b/>
          <w:i/>
          <w:sz w:val="16"/>
          <w:szCs w:val="16"/>
        </w:rPr>
      </w:pPr>
    </w:p>
    <w:p w14:paraId="4709F2EB" w14:textId="77777777" w:rsidR="00BA6990" w:rsidRPr="00D84C18" w:rsidRDefault="005F27C0" w:rsidP="00844751">
      <w:pPr>
        <w:ind w:left="360"/>
        <w:rPr>
          <w:rFonts w:ascii="Arial" w:hAnsi="Arial" w:cs="Arial"/>
          <w:b/>
          <w:i/>
          <w:sz w:val="22"/>
          <w:szCs w:val="22"/>
        </w:rPr>
      </w:pPr>
      <w:r w:rsidRPr="00D84C18">
        <w:rPr>
          <w:rFonts w:ascii="Arial" w:hAnsi="Arial" w:cs="Arial"/>
          <w:b/>
          <w:i/>
          <w:sz w:val="22"/>
          <w:szCs w:val="22"/>
        </w:rPr>
        <w:t>A b</w:t>
      </w:r>
      <w:r w:rsidR="00AF2FE6" w:rsidRPr="00D84C18">
        <w:rPr>
          <w:rFonts w:ascii="Arial" w:hAnsi="Arial" w:cs="Arial"/>
          <w:b/>
          <w:i/>
          <w:sz w:val="22"/>
          <w:szCs w:val="22"/>
        </w:rPr>
        <w:t xml:space="preserve">usiness or organization that </w:t>
      </w:r>
      <w:r w:rsidR="00B86803" w:rsidRPr="00D84C18">
        <w:rPr>
          <w:rFonts w:ascii="Arial" w:hAnsi="Arial" w:cs="Arial"/>
          <w:b/>
          <w:i/>
          <w:sz w:val="22"/>
          <w:szCs w:val="22"/>
        </w:rPr>
        <w:t>meet</w:t>
      </w:r>
      <w:r w:rsidRPr="00D84C18">
        <w:rPr>
          <w:rFonts w:ascii="Arial" w:hAnsi="Arial" w:cs="Arial"/>
          <w:b/>
          <w:i/>
          <w:sz w:val="22"/>
          <w:szCs w:val="22"/>
        </w:rPr>
        <w:t>s</w:t>
      </w:r>
      <w:r w:rsidR="00B86803" w:rsidRPr="00D84C18">
        <w:rPr>
          <w:rFonts w:ascii="Arial" w:hAnsi="Arial" w:cs="Arial"/>
          <w:b/>
          <w:i/>
          <w:sz w:val="22"/>
          <w:szCs w:val="22"/>
        </w:rPr>
        <w:t xml:space="preserve"> the criteria listed above</w:t>
      </w:r>
      <w:r w:rsidR="00AF2FE6" w:rsidRPr="00D84C18">
        <w:rPr>
          <w:rFonts w:ascii="Arial" w:hAnsi="Arial" w:cs="Arial"/>
          <w:b/>
          <w:i/>
          <w:sz w:val="22"/>
          <w:szCs w:val="22"/>
        </w:rPr>
        <w:t xml:space="preserve"> receive</w:t>
      </w:r>
      <w:r w:rsidRPr="00D84C18">
        <w:rPr>
          <w:rFonts w:ascii="Arial" w:hAnsi="Arial" w:cs="Arial"/>
          <w:b/>
          <w:i/>
          <w:sz w:val="22"/>
          <w:szCs w:val="22"/>
        </w:rPr>
        <w:t>s</w:t>
      </w:r>
      <w:r w:rsidR="00C825A3" w:rsidRPr="00D84C18">
        <w:rPr>
          <w:rFonts w:ascii="Arial" w:hAnsi="Arial" w:cs="Arial"/>
          <w:b/>
          <w:i/>
          <w:sz w:val="22"/>
          <w:szCs w:val="22"/>
        </w:rPr>
        <w:t xml:space="preserve"> recognition as</w:t>
      </w:r>
      <w:r w:rsidRPr="00D84C18">
        <w:rPr>
          <w:rFonts w:ascii="Arial" w:hAnsi="Arial" w:cs="Arial"/>
          <w:b/>
          <w:i/>
          <w:sz w:val="22"/>
          <w:szCs w:val="22"/>
        </w:rPr>
        <w:t xml:space="preserve"> a</w:t>
      </w:r>
      <w:r w:rsidR="00C825A3" w:rsidRPr="00D84C18">
        <w:rPr>
          <w:rFonts w:ascii="Arial" w:hAnsi="Arial" w:cs="Arial"/>
          <w:b/>
          <w:i/>
          <w:sz w:val="22"/>
          <w:szCs w:val="22"/>
        </w:rPr>
        <w:t xml:space="preserve"> Night Sky </w:t>
      </w:r>
      <w:r w:rsidR="00B86803" w:rsidRPr="00D84C18">
        <w:rPr>
          <w:rFonts w:ascii="Arial" w:hAnsi="Arial" w:cs="Arial"/>
          <w:b/>
          <w:i/>
          <w:sz w:val="22"/>
          <w:szCs w:val="22"/>
        </w:rPr>
        <w:t xml:space="preserve">Friendly </w:t>
      </w:r>
      <w:r w:rsidRPr="00D84C18">
        <w:rPr>
          <w:rFonts w:ascii="Arial" w:hAnsi="Arial" w:cs="Arial"/>
          <w:b/>
          <w:i/>
          <w:sz w:val="22"/>
          <w:szCs w:val="22"/>
        </w:rPr>
        <w:t xml:space="preserve">Business </w:t>
      </w:r>
      <w:r w:rsidR="00B86803" w:rsidRPr="00D84C18">
        <w:rPr>
          <w:rFonts w:ascii="Arial" w:hAnsi="Arial" w:cs="Arial"/>
          <w:b/>
          <w:i/>
          <w:sz w:val="22"/>
          <w:szCs w:val="22"/>
        </w:rPr>
        <w:t>with</w:t>
      </w:r>
      <w:r w:rsidR="00AF2FE6" w:rsidRPr="00D84C18">
        <w:rPr>
          <w:rFonts w:ascii="Arial" w:hAnsi="Arial" w:cs="Arial"/>
          <w:b/>
          <w:i/>
          <w:sz w:val="22"/>
          <w:szCs w:val="22"/>
        </w:rPr>
        <w:t>:</w:t>
      </w:r>
    </w:p>
    <w:p w14:paraId="63B90147" w14:textId="7C60857B" w:rsidR="00E10333" w:rsidRPr="00D84C18" w:rsidRDefault="00E10333" w:rsidP="00BA6990">
      <w:pPr>
        <w:numPr>
          <w:ilvl w:val="0"/>
          <w:numId w:val="21"/>
        </w:numPr>
        <w:rPr>
          <w:rFonts w:ascii="Arial" w:hAnsi="Arial" w:cs="Arial"/>
          <w:b/>
          <w:sz w:val="22"/>
          <w:szCs w:val="22"/>
        </w:rPr>
      </w:pPr>
      <w:r w:rsidRPr="00D84C18">
        <w:rPr>
          <w:rFonts w:ascii="Arial" w:hAnsi="Arial" w:cs="Arial"/>
          <w:sz w:val="22"/>
          <w:szCs w:val="22"/>
        </w:rPr>
        <w:t xml:space="preserve">A Certificate of Merit presented by </w:t>
      </w:r>
      <w:r w:rsidR="00107F12">
        <w:rPr>
          <w:rFonts w:ascii="Arial" w:hAnsi="Arial" w:cs="Arial"/>
          <w:sz w:val="22"/>
          <w:szCs w:val="22"/>
        </w:rPr>
        <w:t>{Your Local</w:t>
      </w:r>
      <w:r w:rsidR="00DE5270" w:rsidRPr="00D84C18">
        <w:rPr>
          <w:rFonts w:ascii="Arial" w:hAnsi="Arial" w:cs="Arial"/>
          <w:sz w:val="22"/>
          <w:szCs w:val="22"/>
        </w:rPr>
        <w:t xml:space="preserve"> </w:t>
      </w:r>
      <w:r w:rsidRPr="00D84C18">
        <w:rPr>
          <w:rFonts w:ascii="Arial" w:hAnsi="Arial" w:cs="Arial"/>
          <w:sz w:val="22"/>
          <w:szCs w:val="22"/>
        </w:rPr>
        <w:t>Chamber</w:t>
      </w:r>
      <w:r w:rsidR="00DE5270" w:rsidRPr="00D84C18">
        <w:rPr>
          <w:rFonts w:ascii="Arial" w:hAnsi="Arial" w:cs="Arial"/>
          <w:sz w:val="22"/>
          <w:szCs w:val="22"/>
        </w:rPr>
        <w:t xml:space="preserve"> of Commerce</w:t>
      </w:r>
      <w:r w:rsidR="00107F12">
        <w:rPr>
          <w:rFonts w:ascii="Arial" w:hAnsi="Arial" w:cs="Arial"/>
          <w:sz w:val="22"/>
          <w:szCs w:val="22"/>
        </w:rPr>
        <w:t xml:space="preserve"> or Partner}</w:t>
      </w:r>
      <w:r w:rsidRPr="00D84C18">
        <w:rPr>
          <w:rFonts w:ascii="Arial" w:hAnsi="Arial" w:cs="Arial"/>
          <w:sz w:val="22"/>
          <w:szCs w:val="22"/>
        </w:rPr>
        <w:t xml:space="preserve"> a</w:t>
      </w:r>
      <w:r w:rsidR="00103902" w:rsidRPr="00D84C18">
        <w:rPr>
          <w:rFonts w:ascii="Arial" w:hAnsi="Arial" w:cs="Arial"/>
          <w:sz w:val="22"/>
          <w:szCs w:val="22"/>
        </w:rPr>
        <w:t xml:space="preserve">nd </w:t>
      </w:r>
      <w:r w:rsidR="00107F12">
        <w:rPr>
          <w:rFonts w:ascii="Arial" w:hAnsi="Arial" w:cs="Arial"/>
          <w:sz w:val="22"/>
          <w:szCs w:val="22"/>
        </w:rPr>
        <w:t xml:space="preserve">{Your Organization’s Name} </w:t>
      </w:r>
      <w:r w:rsidRPr="00D84C18">
        <w:rPr>
          <w:rFonts w:ascii="Arial" w:hAnsi="Arial" w:cs="Arial"/>
          <w:sz w:val="22"/>
          <w:szCs w:val="22"/>
        </w:rPr>
        <w:t>for display inside your business</w:t>
      </w:r>
      <w:r w:rsidR="00107F12">
        <w:rPr>
          <w:rFonts w:ascii="Arial" w:hAnsi="Arial" w:cs="Arial"/>
          <w:sz w:val="22"/>
          <w:szCs w:val="22"/>
        </w:rPr>
        <w:t xml:space="preserve">.  </w:t>
      </w:r>
    </w:p>
    <w:p w14:paraId="4B72EDD0" w14:textId="77777777" w:rsidR="00C825A3" w:rsidRPr="00D84C18" w:rsidRDefault="00C825A3" w:rsidP="00C825A3">
      <w:pPr>
        <w:numPr>
          <w:ilvl w:val="0"/>
          <w:numId w:val="13"/>
        </w:numPr>
        <w:rPr>
          <w:rFonts w:ascii="Arial" w:hAnsi="Arial" w:cs="Arial"/>
          <w:sz w:val="22"/>
          <w:szCs w:val="22"/>
        </w:rPr>
      </w:pPr>
      <w:r w:rsidRPr="00D84C18">
        <w:rPr>
          <w:rFonts w:ascii="Arial" w:hAnsi="Arial" w:cs="Arial"/>
          <w:sz w:val="22"/>
          <w:szCs w:val="22"/>
        </w:rPr>
        <w:t xml:space="preserve">A small window decal display to announce to customers </w:t>
      </w:r>
      <w:r w:rsidR="005F27C0" w:rsidRPr="00D84C18">
        <w:rPr>
          <w:rFonts w:ascii="Arial" w:hAnsi="Arial" w:cs="Arial"/>
          <w:sz w:val="22"/>
          <w:szCs w:val="22"/>
        </w:rPr>
        <w:t xml:space="preserve">your recognition as a Night Sky </w:t>
      </w:r>
      <w:r w:rsidRPr="00D84C18">
        <w:rPr>
          <w:rFonts w:ascii="Arial" w:hAnsi="Arial" w:cs="Arial"/>
          <w:sz w:val="22"/>
          <w:szCs w:val="22"/>
        </w:rPr>
        <w:t>Friendly bu</w:t>
      </w:r>
      <w:r w:rsidR="001304EC" w:rsidRPr="00D84C18">
        <w:rPr>
          <w:rFonts w:ascii="Arial" w:hAnsi="Arial" w:cs="Arial"/>
          <w:sz w:val="22"/>
          <w:szCs w:val="22"/>
        </w:rPr>
        <w:t>siness</w:t>
      </w:r>
    </w:p>
    <w:p w14:paraId="131A296B" w14:textId="77777777" w:rsidR="00C825A3" w:rsidRPr="00D84C18" w:rsidRDefault="00C825A3" w:rsidP="00572F39">
      <w:pPr>
        <w:numPr>
          <w:ilvl w:val="0"/>
          <w:numId w:val="13"/>
        </w:numPr>
        <w:rPr>
          <w:rFonts w:ascii="Arial" w:hAnsi="Arial" w:cs="Arial"/>
          <w:sz w:val="22"/>
          <w:szCs w:val="22"/>
        </w:rPr>
      </w:pPr>
      <w:r w:rsidRPr="00D84C18">
        <w:rPr>
          <w:rFonts w:ascii="Arial" w:hAnsi="Arial" w:cs="Arial"/>
          <w:sz w:val="22"/>
          <w:szCs w:val="22"/>
        </w:rPr>
        <w:t>The right to use the Night Sky Friendly Business logo in your advertising, including on your website</w:t>
      </w:r>
    </w:p>
    <w:p w14:paraId="6DB3B414" w14:textId="68AA83F6" w:rsidR="00E10333" w:rsidRPr="00D84C18" w:rsidRDefault="00C825A3" w:rsidP="00C825A3">
      <w:pPr>
        <w:numPr>
          <w:ilvl w:val="0"/>
          <w:numId w:val="13"/>
        </w:numPr>
        <w:rPr>
          <w:rFonts w:ascii="Arial" w:hAnsi="Arial" w:cs="Arial"/>
          <w:sz w:val="22"/>
          <w:szCs w:val="22"/>
        </w:rPr>
      </w:pPr>
      <w:r w:rsidRPr="00D84C18">
        <w:rPr>
          <w:rFonts w:ascii="Arial" w:hAnsi="Arial" w:cs="Arial"/>
          <w:sz w:val="22"/>
          <w:szCs w:val="22"/>
        </w:rPr>
        <w:t xml:space="preserve">A link to your business’s website </w:t>
      </w:r>
      <w:r w:rsidR="00E10333" w:rsidRPr="00D84C18">
        <w:rPr>
          <w:rFonts w:ascii="Arial" w:hAnsi="Arial" w:cs="Arial"/>
          <w:sz w:val="22"/>
          <w:szCs w:val="22"/>
        </w:rPr>
        <w:t>on the</w:t>
      </w:r>
      <w:r w:rsidRPr="00D84C18">
        <w:rPr>
          <w:rFonts w:ascii="Arial" w:hAnsi="Arial" w:cs="Arial"/>
          <w:sz w:val="22"/>
          <w:szCs w:val="22"/>
        </w:rPr>
        <w:t xml:space="preserve"> websites of the</w:t>
      </w:r>
      <w:r w:rsidR="00E10333" w:rsidRPr="00D84C18">
        <w:rPr>
          <w:rFonts w:ascii="Arial" w:hAnsi="Arial" w:cs="Arial"/>
          <w:sz w:val="22"/>
          <w:szCs w:val="22"/>
        </w:rPr>
        <w:t xml:space="preserve"> </w:t>
      </w:r>
      <w:r w:rsidR="00107F12">
        <w:rPr>
          <w:rFonts w:ascii="Arial" w:hAnsi="Arial" w:cs="Arial"/>
          <w:sz w:val="22"/>
          <w:szCs w:val="22"/>
        </w:rPr>
        <w:t>{Your</w:t>
      </w:r>
      <w:r w:rsidR="00E10333" w:rsidRPr="00D84C18">
        <w:rPr>
          <w:rFonts w:ascii="Arial" w:hAnsi="Arial" w:cs="Arial"/>
          <w:sz w:val="22"/>
          <w:szCs w:val="22"/>
        </w:rPr>
        <w:t xml:space="preserve"> Chamber of Commerce</w:t>
      </w:r>
      <w:r w:rsidR="00107F12">
        <w:rPr>
          <w:rFonts w:ascii="Arial" w:hAnsi="Arial" w:cs="Arial"/>
          <w:sz w:val="22"/>
          <w:szCs w:val="22"/>
        </w:rPr>
        <w:t xml:space="preserve"> or Partner}</w:t>
      </w:r>
      <w:r w:rsidR="00221619" w:rsidRPr="00D84C18">
        <w:rPr>
          <w:rFonts w:ascii="Arial" w:hAnsi="Arial" w:cs="Arial"/>
          <w:sz w:val="22"/>
          <w:szCs w:val="22"/>
        </w:rPr>
        <w:t xml:space="preserve">, </w:t>
      </w:r>
      <w:r w:rsidR="00107F12">
        <w:rPr>
          <w:rFonts w:ascii="Arial" w:hAnsi="Arial" w:cs="Arial"/>
          <w:sz w:val="22"/>
          <w:szCs w:val="22"/>
        </w:rPr>
        <w:t>{Your Organization’s Name},</w:t>
      </w:r>
      <w:r w:rsidR="00E10333" w:rsidRPr="00D84C18">
        <w:rPr>
          <w:rFonts w:ascii="Arial" w:hAnsi="Arial" w:cs="Arial"/>
          <w:sz w:val="22"/>
          <w:szCs w:val="22"/>
        </w:rPr>
        <w:t xml:space="preserve"> and the Hill Country Alliance</w:t>
      </w:r>
      <w:r w:rsidRPr="00D84C18">
        <w:rPr>
          <w:rFonts w:ascii="Arial" w:hAnsi="Arial" w:cs="Arial"/>
          <w:sz w:val="22"/>
          <w:szCs w:val="22"/>
        </w:rPr>
        <w:t>;</w:t>
      </w:r>
      <w:r w:rsidR="005F27C0" w:rsidRPr="00D84C18">
        <w:rPr>
          <w:rFonts w:ascii="Arial" w:hAnsi="Arial" w:cs="Arial"/>
          <w:sz w:val="22"/>
          <w:szCs w:val="22"/>
        </w:rPr>
        <w:t xml:space="preserve"> (businesses without websites will be listed </w:t>
      </w:r>
      <w:r w:rsidR="001304EC" w:rsidRPr="00D84C18">
        <w:rPr>
          <w:rFonts w:ascii="Arial" w:hAnsi="Arial" w:cs="Arial"/>
          <w:sz w:val="22"/>
          <w:szCs w:val="22"/>
        </w:rPr>
        <w:t>as well)</w:t>
      </w:r>
    </w:p>
    <w:p w14:paraId="13F8E2DD" w14:textId="77777777" w:rsidR="00107F12" w:rsidRDefault="00221619" w:rsidP="00030182">
      <w:pPr>
        <w:numPr>
          <w:ilvl w:val="0"/>
          <w:numId w:val="13"/>
        </w:numPr>
        <w:rPr>
          <w:rFonts w:ascii="Arial" w:hAnsi="Arial" w:cs="Arial"/>
          <w:sz w:val="22"/>
          <w:szCs w:val="22"/>
        </w:rPr>
      </w:pPr>
      <w:r w:rsidRPr="00107F12">
        <w:rPr>
          <w:rFonts w:ascii="Arial" w:hAnsi="Arial" w:cs="Arial"/>
          <w:sz w:val="22"/>
          <w:szCs w:val="22"/>
        </w:rPr>
        <w:t xml:space="preserve">Special recognition at </w:t>
      </w:r>
      <w:r w:rsidR="005F27C0" w:rsidRPr="00107F12">
        <w:rPr>
          <w:rFonts w:ascii="Arial" w:hAnsi="Arial" w:cs="Arial"/>
          <w:sz w:val="22"/>
          <w:szCs w:val="22"/>
        </w:rPr>
        <w:t xml:space="preserve">any </w:t>
      </w:r>
      <w:r w:rsidR="00E10333" w:rsidRPr="00107F12">
        <w:rPr>
          <w:rFonts w:ascii="Arial" w:hAnsi="Arial" w:cs="Arial"/>
          <w:sz w:val="22"/>
          <w:szCs w:val="22"/>
        </w:rPr>
        <w:t xml:space="preserve">Night Sky </w:t>
      </w:r>
      <w:r w:rsidR="00C825A3" w:rsidRPr="00107F12">
        <w:rPr>
          <w:rFonts w:ascii="Arial" w:hAnsi="Arial" w:cs="Arial"/>
          <w:sz w:val="22"/>
          <w:szCs w:val="22"/>
        </w:rPr>
        <w:t>e</w:t>
      </w:r>
      <w:r w:rsidR="00E10333" w:rsidRPr="00107F12">
        <w:rPr>
          <w:rFonts w:ascii="Arial" w:hAnsi="Arial" w:cs="Arial"/>
          <w:sz w:val="22"/>
          <w:szCs w:val="22"/>
        </w:rPr>
        <w:t>vent</w:t>
      </w:r>
      <w:r w:rsidR="00C825A3" w:rsidRPr="00107F12">
        <w:rPr>
          <w:rFonts w:ascii="Arial" w:hAnsi="Arial" w:cs="Arial"/>
          <w:sz w:val="22"/>
          <w:szCs w:val="22"/>
        </w:rPr>
        <w:t>s</w:t>
      </w:r>
      <w:r w:rsidR="00E10333" w:rsidRPr="00107F12">
        <w:rPr>
          <w:rFonts w:ascii="Arial" w:hAnsi="Arial" w:cs="Arial"/>
          <w:sz w:val="22"/>
          <w:szCs w:val="22"/>
        </w:rPr>
        <w:t xml:space="preserve"> </w:t>
      </w:r>
      <w:r w:rsidR="005F27C0" w:rsidRPr="00107F12">
        <w:rPr>
          <w:rFonts w:ascii="Arial" w:hAnsi="Arial" w:cs="Arial"/>
          <w:sz w:val="22"/>
          <w:szCs w:val="22"/>
        </w:rPr>
        <w:t xml:space="preserve">held </w:t>
      </w:r>
      <w:r w:rsidR="00107F12" w:rsidRPr="00D84C18">
        <w:rPr>
          <w:rFonts w:ascii="Arial" w:hAnsi="Arial" w:cs="Arial"/>
          <w:sz w:val="22"/>
          <w:szCs w:val="22"/>
        </w:rPr>
        <w:t xml:space="preserve">the </w:t>
      </w:r>
      <w:r w:rsidR="00107F12">
        <w:rPr>
          <w:rFonts w:ascii="Arial" w:hAnsi="Arial" w:cs="Arial"/>
          <w:sz w:val="22"/>
          <w:szCs w:val="22"/>
        </w:rPr>
        <w:t>{Your</w:t>
      </w:r>
      <w:r w:rsidR="00107F12" w:rsidRPr="00D84C18">
        <w:rPr>
          <w:rFonts w:ascii="Arial" w:hAnsi="Arial" w:cs="Arial"/>
          <w:sz w:val="22"/>
          <w:szCs w:val="22"/>
        </w:rPr>
        <w:t xml:space="preserve"> Chamber of Commerce</w:t>
      </w:r>
      <w:r w:rsidR="00107F12">
        <w:rPr>
          <w:rFonts w:ascii="Arial" w:hAnsi="Arial" w:cs="Arial"/>
          <w:sz w:val="22"/>
          <w:szCs w:val="22"/>
        </w:rPr>
        <w:t xml:space="preserve"> or Partner}</w:t>
      </w:r>
      <w:r w:rsidR="00107F12" w:rsidRPr="00D84C18">
        <w:rPr>
          <w:rFonts w:ascii="Arial" w:hAnsi="Arial" w:cs="Arial"/>
          <w:sz w:val="22"/>
          <w:szCs w:val="22"/>
        </w:rPr>
        <w:t xml:space="preserve">, </w:t>
      </w:r>
      <w:r w:rsidR="00107F12">
        <w:rPr>
          <w:rFonts w:ascii="Arial" w:hAnsi="Arial" w:cs="Arial"/>
          <w:sz w:val="22"/>
          <w:szCs w:val="22"/>
        </w:rPr>
        <w:t>{Your Organization’s Name}</w:t>
      </w:r>
    </w:p>
    <w:p w14:paraId="6527596B" w14:textId="392B4C75" w:rsidR="005F27C0" w:rsidRPr="00107F12" w:rsidRDefault="005F27C0" w:rsidP="00030182">
      <w:pPr>
        <w:numPr>
          <w:ilvl w:val="0"/>
          <w:numId w:val="13"/>
        </w:numPr>
        <w:rPr>
          <w:rFonts w:ascii="Arial" w:hAnsi="Arial" w:cs="Arial"/>
          <w:sz w:val="22"/>
          <w:szCs w:val="22"/>
        </w:rPr>
      </w:pPr>
      <w:r w:rsidRPr="00107F12">
        <w:rPr>
          <w:rFonts w:ascii="Arial" w:hAnsi="Arial" w:cs="Arial"/>
          <w:sz w:val="22"/>
          <w:szCs w:val="22"/>
        </w:rPr>
        <w:t xml:space="preserve">Possible publicity </w:t>
      </w:r>
      <w:r w:rsidR="00107F12">
        <w:rPr>
          <w:rFonts w:ascii="Arial" w:hAnsi="Arial" w:cs="Arial"/>
          <w:sz w:val="22"/>
          <w:szCs w:val="22"/>
        </w:rPr>
        <w:t>in local media</w:t>
      </w:r>
      <w:r w:rsidRPr="00107F12">
        <w:rPr>
          <w:rFonts w:ascii="Arial" w:hAnsi="Arial" w:cs="Arial"/>
          <w:sz w:val="22"/>
          <w:szCs w:val="22"/>
        </w:rPr>
        <w:t xml:space="preserve"> </w:t>
      </w:r>
    </w:p>
    <w:p w14:paraId="0213B596" w14:textId="77777777" w:rsidR="00107F12" w:rsidRPr="001337B7" w:rsidRDefault="00107F12" w:rsidP="00107F12">
      <w:pPr>
        <w:rPr>
          <w:rFonts w:ascii="Arial" w:hAnsi="Arial" w:cs="Arial"/>
          <w:b/>
          <w:sz w:val="16"/>
          <w:szCs w:val="16"/>
        </w:rPr>
      </w:pPr>
    </w:p>
    <w:p w14:paraId="2F951755" w14:textId="77777777" w:rsidR="00107F12" w:rsidRDefault="00107F12" w:rsidP="00C368B3">
      <w:pPr>
        <w:rPr>
          <w:rStyle w:val="Emphasis"/>
          <w:rFonts w:ascii="Arial" w:hAnsi="Arial" w:cs="Arial"/>
          <w:b/>
        </w:rPr>
      </w:pPr>
    </w:p>
    <w:p w14:paraId="27DC29CE" w14:textId="776AA066" w:rsidR="00CE0A9B" w:rsidRPr="00C876C5" w:rsidRDefault="00C876C5" w:rsidP="00C876C5">
      <w:pPr>
        <w:ind w:firstLine="360"/>
        <w:jc w:val="center"/>
        <w:rPr>
          <w:rFonts w:ascii="Arial" w:hAnsi="Arial" w:cs="Arial"/>
          <w:sz w:val="22"/>
          <w:szCs w:val="22"/>
        </w:rPr>
      </w:pPr>
      <w:r>
        <w:rPr>
          <w:rFonts w:ascii="Arial" w:hAnsi="Arial" w:cs="Arial"/>
          <w:sz w:val="22"/>
          <w:szCs w:val="22"/>
        </w:rPr>
        <w:t xml:space="preserve">To learn about which cities, counties and organizations that have passed Night Sky Resolutions, visit: </w:t>
      </w:r>
      <w:hyperlink r:id="rId9" w:history="1">
        <w:r w:rsidRPr="00C876C5">
          <w:rPr>
            <w:rStyle w:val="Hyperlink"/>
            <w:rFonts w:ascii="Arial" w:hAnsi="Arial" w:cs="Arial"/>
            <w:color w:val="auto"/>
            <w:sz w:val="22"/>
            <w:szCs w:val="22"/>
          </w:rPr>
          <w:t>https://www.hillcountryalliance.org/nightskydesignations</w:t>
        </w:r>
      </w:hyperlink>
    </w:p>
    <w:p w14:paraId="02808076" w14:textId="77777777" w:rsidR="00C876C5" w:rsidRDefault="00C876C5" w:rsidP="00C876C5">
      <w:pPr>
        <w:jc w:val="center"/>
        <w:rPr>
          <w:rStyle w:val="Emphasis"/>
          <w:rFonts w:ascii="Arial" w:hAnsi="Arial" w:cs="Arial"/>
          <w:i w:val="0"/>
        </w:rPr>
      </w:pPr>
    </w:p>
    <w:p w14:paraId="30BE8EED" w14:textId="399A763B" w:rsidR="00EF1196" w:rsidRPr="00EF1196" w:rsidRDefault="00EF1196" w:rsidP="00C876C5">
      <w:pPr>
        <w:jc w:val="center"/>
        <w:rPr>
          <w:rFonts w:ascii="Arial" w:hAnsi="Arial" w:cs="Arial"/>
          <w:i/>
          <w:sz w:val="22"/>
          <w:szCs w:val="22"/>
        </w:rPr>
      </w:pPr>
      <w:r w:rsidRPr="00EF1196">
        <w:rPr>
          <w:rStyle w:val="Emphasis"/>
          <w:rFonts w:ascii="Arial" w:hAnsi="Arial" w:cs="Arial"/>
          <w:i w:val="0"/>
        </w:rPr>
        <w:t xml:space="preserve">For more information, </w:t>
      </w:r>
      <w:r w:rsidR="00B00B28">
        <w:rPr>
          <w:rStyle w:val="Emphasis"/>
          <w:rFonts w:ascii="Arial" w:hAnsi="Arial" w:cs="Arial"/>
          <w:i w:val="0"/>
        </w:rPr>
        <w:t>visit</w:t>
      </w:r>
      <w:r w:rsidRPr="00EF1196">
        <w:rPr>
          <w:rStyle w:val="Emphasis"/>
          <w:rFonts w:ascii="Arial" w:hAnsi="Arial" w:cs="Arial"/>
          <w:i w:val="0"/>
        </w:rPr>
        <w:t xml:space="preserve"> </w:t>
      </w:r>
      <w:r w:rsidRPr="00EF1196">
        <w:rPr>
          <w:rStyle w:val="Emphasis"/>
          <w:rFonts w:ascii="Arial" w:hAnsi="Arial" w:cs="Arial"/>
          <w:i w:val="0"/>
          <w:u w:val="single"/>
        </w:rPr>
        <w:t>www.hillcountrynightskies.org</w:t>
      </w:r>
    </w:p>
    <w:sectPr w:rsidR="00EF1196" w:rsidRPr="00EF1196" w:rsidSect="00E62C34">
      <w:footerReference w:type="even" r:id="rId10"/>
      <w:footerReference w:type="default" r:id="rId11"/>
      <w:type w:val="continuous"/>
      <w:pgSz w:w="12240" w:h="15840"/>
      <w:pgMar w:top="1008" w:right="171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6B6A7" w14:textId="77777777" w:rsidR="00215AFD" w:rsidRDefault="00215AFD">
      <w:r>
        <w:separator/>
      </w:r>
    </w:p>
  </w:endnote>
  <w:endnote w:type="continuationSeparator" w:id="0">
    <w:p w14:paraId="0C1BFA88" w14:textId="77777777" w:rsidR="00215AFD" w:rsidRDefault="00215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lbertus">
    <w:altName w:val="Calibri"/>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51A7A" w14:textId="77777777" w:rsidR="00EF1196" w:rsidRDefault="00EF1196" w:rsidP="00440D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15A3BE" w14:textId="77777777" w:rsidR="00EF1196" w:rsidRDefault="00EF1196" w:rsidP="008340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BBC78" w14:textId="77777777" w:rsidR="00EF1196" w:rsidRDefault="00EF1196" w:rsidP="00D84C1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5EAAF" w14:textId="77777777" w:rsidR="00215AFD" w:rsidRDefault="00215AFD">
      <w:r>
        <w:separator/>
      </w:r>
    </w:p>
  </w:footnote>
  <w:footnote w:type="continuationSeparator" w:id="0">
    <w:p w14:paraId="56C43F65" w14:textId="77777777" w:rsidR="00215AFD" w:rsidRDefault="00215A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B4078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B0EAC"/>
    <w:multiLevelType w:val="hybridMultilevel"/>
    <w:tmpl w:val="F932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850E1"/>
    <w:multiLevelType w:val="hybridMultilevel"/>
    <w:tmpl w:val="27565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A7E5D"/>
    <w:multiLevelType w:val="hybridMultilevel"/>
    <w:tmpl w:val="FF46A958"/>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496489A"/>
    <w:multiLevelType w:val="multilevel"/>
    <w:tmpl w:val="FF26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765876"/>
    <w:multiLevelType w:val="hybridMultilevel"/>
    <w:tmpl w:val="DCE248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7A384D"/>
    <w:multiLevelType w:val="hybridMultilevel"/>
    <w:tmpl w:val="24D2E5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6104271"/>
    <w:multiLevelType w:val="hybridMultilevel"/>
    <w:tmpl w:val="743A5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F3137A"/>
    <w:multiLevelType w:val="hybridMultilevel"/>
    <w:tmpl w:val="E5EE815E"/>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9D61879"/>
    <w:multiLevelType w:val="multilevel"/>
    <w:tmpl w:val="37F04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950387"/>
    <w:multiLevelType w:val="hybridMultilevel"/>
    <w:tmpl w:val="DEEECA3E"/>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53370AE"/>
    <w:multiLevelType w:val="hybridMultilevel"/>
    <w:tmpl w:val="0B6A1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E460EB"/>
    <w:multiLevelType w:val="hybridMultilevel"/>
    <w:tmpl w:val="A1F01648"/>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F191826"/>
    <w:multiLevelType w:val="hybridMultilevel"/>
    <w:tmpl w:val="93826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54521F"/>
    <w:multiLevelType w:val="hybridMultilevel"/>
    <w:tmpl w:val="4968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C131AE"/>
    <w:multiLevelType w:val="hybridMultilevel"/>
    <w:tmpl w:val="3D0C5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455CFE"/>
    <w:multiLevelType w:val="multilevel"/>
    <w:tmpl w:val="B1DCD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8A0C50"/>
    <w:multiLevelType w:val="hybridMultilevel"/>
    <w:tmpl w:val="0A084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3657D1"/>
    <w:multiLevelType w:val="multilevel"/>
    <w:tmpl w:val="1BC6F22C"/>
    <w:lvl w:ilvl="0">
      <w:start w:val="1"/>
      <w:numFmt w:val="decimal"/>
      <w:lvlText w:val="%1."/>
      <w:lvlJc w:val="left"/>
      <w:pPr>
        <w:tabs>
          <w:tab w:val="num" w:pos="720"/>
        </w:tabs>
        <w:ind w:left="720" w:hanging="360"/>
      </w:pPr>
      <w:rPr>
        <w:rFonts w:ascii="Helvetica" w:eastAsia="Times New Roman" w:hAnsi="Helvetica" w:cs="Helvetica"/>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2D3B8E"/>
    <w:multiLevelType w:val="multilevel"/>
    <w:tmpl w:val="FD8A2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530B6B"/>
    <w:multiLevelType w:val="hybridMultilevel"/>
    <w:tmpl w:val="90A23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404F3A"/>
    <w:multiLevelType w:val="hybridMultilevel"/>
    <w:tmpl w:val="575CE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B457B2"/>
    <w:multiLevelType w:val="multilevel"/>
    <w:tmpl w:val="FD8A2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1363A9"/>
    <w:multiLevelType w:val="multilevel"/>
    <w:tmpl w:val="096E0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743AB9"/>
    <w:multiLevelType w:val="hybridMultilevel"/>
    <w:tmpl w:val="8F9E3F28"/>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CD00A6A"/>
    <w:multiLevelType w:val="hybridMultilevel"/>
    <w:tmpl w:val="112C1576"/>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D3E0E5F"/>
    <w:multiLevelType w:val="hybridMultilevel"/>
    <w:tmpl w:val="04C68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8"/>
  </w:num>
  <w:num w:numId="4">
    <w:abstractNumId w:val="25"/>
  </w:num>
  <w:num w:numId="5">
    <w:abstractNumId w:val="5"/>
  </w:num>
  <w:num w:numId="6">
    <w:abstractNumId w:val="24"/>
  </w:num>
  <w:num w:numId="7">
    <w:abstractNumId w:val="12"/>
  </w:num>
  <w:num w:numId="8">
    <w:abstractNumId w:val="10"/>
  </w:num>
  <w:num w:numId="9">
    <w:abstractNumId w:val="22"/>
  </w:num>
  <w:num w:numId="10">
    <w:abstractNumId w:val="3"/>
  </w:num>
  <w:num w:numId="11">
    <w:abstractNumId w:val="18"/>
  </w:num>
  <w:num w:numId="12">
    <w:abstractNumId w:val="19"/>
  </w:num>
  <w:num w:numId="13">
    <w:abstractNumId w:val="14"/>
  </w:num>
  <w:num w:numId="14">
    <w:abstractNumId w:val="16"/>
  </w:num>
  <w:num w:numId="15">
    <w:abstractNumId w:val="21"/>
  </w:num>
  <w:num w:numId="16">
    <w:abstractNumId w:val="15"/>
  </w:num>
  <w:num w:numId="17">
    <w:abstractNumId w:val="7"/>
  </w:num>
  <w:num w:numId="18">
    <w:abstractNumId w:val="20"/>
  </w:num>
  <w:num w:numId="19">
    <w:abstractNumId w:val="0"/>
  </w:num>
  <w:num w:numId="20">
    <w:abstractNumId w:val="6"/>
  </w:num>
  <w:num w:numId="21">
    <w:abstractNumId w:val="26"/>
  </w:num>
  <w:num w:numId="22">
    <w:abstractNumId w:val="2"/>
  </w:num>
  <w:num w:numId="23">
    <w:abstractNumId w:val="1"/>
  </w:num>
  <w:num w:numId="24">
    <w:abstractNumId w:val="23"/>
  </w:num>
  <w:num w:numId="25">
    <w:abstractNumId w:val="11"/>
  </w:num>
  <w:num w:numId="26">
    <w:abstractNumId w:val="9"/>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C9"/>
    <w:rsid w:val="0001407E"/>
    <w:rsid w:val="000434A5"/>
    <w:rsid w:val="0007664C"/>
    <w:rsid w:val="000822FD"/>
    <w:rsid w:val="00086CD1"/>
    <w:rsid w:val="000A6CC4"/>
    <w:rsid w:val="000C622D"/>
    <w:rsid w:val="000F3DD1"/>
    <w:rsid w:val="00102070"/>
    <w:rsid w:val="00103902"/>
    <w:rsid w:val="00106498"/>
    <w:rsid w:val="00107F12"/>
    <w:rsid w:val="00117C62"/>
    <w:rsid w:val="00124FF4"/>
    <w:rsid w:val="001258F8"/>
    <w:rsid w:val="001304EC"/>
    <w:rsid w:val="001337B7"/>
    <w:rsid w:val="001361D3"/>
    <w:rsid w:val="00195BC8"/>
    <w:rsid w:val="00197DA1"/>
    <w:rsid w:val="001A4695"/>
    <w:rsid w:val="001D3463"/>
    <w:rsid w:val="001E42D9"/>
    <w:rsid w:val="001F1523"/>
    <w:rsid w:val="001F2385"/>
    <w:rsid w:val="001F616A"/>
    <w:rsid w:val="00206ACB"/>
    <w:rsid w:val="00215AFD"/>
    <w:rsid w:val="00221619"/>
    <w:rsid w:val="00225C6E"/>
    <w:rsid w:val="0024685B"/>
    <w:rsid w:val="00295454"/>
    <w:rsid w:val="002C037A"/>
    <w:rsid w:val="002E04E5"/>
    <w:rsid w:val="002E70BD"/>
    <w:rsid w:val="002F3E67"/>
    <w:rsid w:val="00314CBD"/>
    <w:rsid w:val="003319C8"/>
    <w:rsid w:val="003329BF"/>
    <w:rsid w:val="003351A9"/>
    <w:rsid w:val="00370BE8"/>
    <w:rsid w:val="00374A2A"/>
    <w:rsid w:val="00382B9C"/>
    <w:rsid w:val="00383D37"/>
    <w:rsid w:val="003A30E1"/>
    <w:rsid w:val="003B3A27"/>
    <w:rsid w:val="003B455E"/>
    <w:rsid w:val="003B4BE7"/>
    <w:rsid w:val="003B7B4C"/>
    <w:rsid w:val="003C1696"/>
    <w:rsid w:val="00440D5E"/>
    <w:rsid w:val="004445E7"/>
    <w:rsid w:val="0044590B"/>
    <w:rsid w:val="00470CCF"/>
    <w:rsid w:val="004830AA"/>
    <w:rsid w:val="00483239"/>
    <w:rsid w:val="00492F97"/>
    <w:rsid w:val="004966FD"/>
    <w:rsid w:val="005025BC"/>
    <w:rsid w:val="005203A7"/>
    <w:rsid w:val="00554F99"/>
    <w:rsid w:val="005607E3"/>
    <w:rsid w:val="00572F39"/>
    <w:rsid w:val="005B4B57"/>
    <w:rsid w:val="005C42E5"/>
    <w:rsid w:val="005D541F"/>
    <w:rsid w:val="005F27C0"/>
    <w:rsid w:val="006246BF"/>
    <w:rsid w:val="006473FA"/>
    <w:rsid w:val="00650D2F"/>
    <w:rsid w:val="00653522"/>
    <w:rsid w:val="00681359"/>
    <w:rsid w:val="006A2FA1"/>
    <w:rsid w:val="006B26F1"/>
    <w:rsid w:val="006C2D49"/>
    <w:rsid w:val="00711A09"/>
    <w:rsid w:val="0073236B"/>
    <w:rsid w:val="00741CE9"/>
    <w:rsid w:val="0076015B"/>
    <w:rsid w:val="007602E2"/>
    <w:rsid w:val="007664ED"/>
    <w:rsid w:val="00781029"/>
    <w:rsid w:val="007940DE"/>
    <w:rsid w:val="00796CEE"/>
    <w:rsid w:val="008340ED"/>
    <w:rsid w:val="00844751"/>
    <w:rsid w:val="00871EE5"/>
    <w:rsid w:val="00882137"/>
    <w:rsid w:val="0089374F"/>
    <w:rsid w:val="00893A42"/>
    <w:rsid w:val="008A6D75"/>
    <w:rsid w:val="008B1A5F"/>
    <w:rsid w:val="008E12D3"/>
    <w:rsid w:val="008E5406"/>
    <w:rsid w:val="008E7186"/>
    <w:rsid w:val="008F2E70"/>
    <w:rsid w:val="009033FF"/>
    <w:rsid w:val="009051F0"/>
    <w:rsid w:val="0092338F"/>
    <w:rsid w:val="00946BB9"/>
    <w:rsid w:val="00990A66"/>
    <w:rsid w:val="009B1588"/>
    <w:rsid w:val="009B4502"/>
    <w:rsid w:val="009D2C48"/>
    <w:rsid w:val="009E01B2"/>
    <w:rsid w:val="009F2394"/>
    <w:rsid w:val="00A52715"/>
    <w:rsid w:val="00A54BBC"/>
    <w:rsid w:val="00A87610"/>
    <w:rsid w:val="00AC30D3"/>
    <w:rsid w:val="00AC33A3"/>
    <w:rsid w:val="00AD27A0"/>
    <w:rsid w:val="00AF2FE6"/>
    <w:rsid w:val="00AF6F15"/>
    <w:rsid w:val="00B00B28"/>
    <w:rsid w:val="00B107D2"/>
    <w:rsid w:val="00B15D66"/>
    <w:rsid w:val="00B245BB"/>
    <w:rsid w:val="00B255FD"/>
    <w:rsid w:val="00B44798"/>
    <w:rsid w:val="00B57253"/>
    <w:rsid w:val="00B57766"/>
    <w:rsid w:val="00B637B5"/>
    <w:rsid w:val="00B80BC9"/>
    <w:rsid w:val="00B8507F"/>
    <w:rsid w:val="00B85428"/>
    <w:rsid w:val="00B85612"/>
    <w:rsid w:val="00B86803"/>
    <w:rsid w:val="00B86A7A"/>
    <w:rsid w:val="00B97FD2"/>
    <w:rsid w:val="00BA654C"/>
    <w:rsid w:val="00BA6990"/>
    <w:rsid w:val="00BC6CDD"/>
    <w:rsid w:val="00BC73EE"/>
    <w:rsid w:val="00C01F09"/>
    <w:rsid w:val="00C031F4"/>
    <w:rsid w:val="00C34897"/>
    <w:rsid w:val="00C34E63"/>
    <w:rsid w:val="00C368B3"/>
    <w:rsid w:val="00C36C36"/>
    <w:rsid w:val="00C520E5"/>
    <w:rsid w:val="00C8124B"/>
    <w:rsid w:val="00C825A3"/>
    <w:rsid w:val="00C8735C"/>
    <w:rsid w:val="00C876C5"/>
    <w:rsid w:val="00CB7760"/>
    <w:rsid w:val="00CE0A9B"/>
    <w:rsid w:val="00CF1B83"/>
    <w:rsid w:val="00D12828"/>
    <w:rsid w:val="00D17E92"/>
    <w:rsid w:val="00D554E5"/>
    <w:rsid w:val="00D84C18"/>
    <w:rsid w:val="00D90C4D"/>
    <w:rsid w:val="00D91EF4"/>
    <w:rsid w:val="00DE4485"/>
    <w:rsid w:val="00DE5270"/>
    <w:rsid w:val="00DF656E"/>
    <w:rsid w:val="00E10333"/>
    <w:rsid w:val="00E139D1"/>
    <w:rsid w:val="00E170E1"/>
    <w:rsid w:val="00E17F85"/>
    <w:rsid w:val="00E2051E"/>
    <w:rsid w:val="00E21381"/>
    <w:rsid w:val="00E62C34"/>
    <w:rsid w:val="00E669B6"/>
    <w:rsid w:val="00E701B6"/>
    <w:rsid w:val="00E77704"/>
    <w:rsid w:val="00E81BE2"/>
    <w:rsid w:val="00E85F86"/>
    <w:rsid w:val="00E9348B"/>
    <w:rsid w:val="00E967D4"/>
    <w:rsid w:val="00EA6BF0"/>
    <w:rsid w:val="00EE56CC"/>
    <w:rsid w:val="00EF1196"/>
    <w:rsid w:val="00EF16E7"/>
    <w:rsid w:val="00F31E6D"/>
    <w:rsid w:val="00F8410B"/>
    <w:rsid w:val="00F9611F"/>
    <w:rsid w:val="00FB7782"/>
    <w:rsid w:val="00FC42FE"/>
    <w:rsid w:val="00FC5BEA"/>
    <w:rsid w:val="00FD355B"/>
    <w:rsid w:val="00FE1A9E"/>
    <w:rsid w:val="00FF238D"/>
    <w:rsid w:val="00FF3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BF3BEF"/>
  <w15:docId w15:val="{A1440EBE-1144-455F-916C-1FB38F7EB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80BC9"/>
    <w:pPr>
      <w:tabs>
        <w:tab w:val="center" w:pos="4320"/>
        <w:tab w:val="right" w:pos="8640"/>
      </w:tabs>
    </w:pPr>
  </w:style>
  <w:style w:type="paragraph" w:styleId="Footer">
    <w:name w:val="footer"/>
    <w:basedOn w:val="Normal"/>
    <w:rsid w:val="00B80BC9"/>
    <w:pPr>
      <w:tabs>
        <w:tab w:val="center" w:pos="4320"/>
        <w:tab w:val="right" w:pos="8640"/>
      </w:tabs>
    </w:pPr>
  </w:style>
  <w:style w:type="character" w:styleId="PageNumber">
    <w:name w:val="page number"/>
    <w:basedOn w:val="DefaultParagraphFont"/>
    <w:rsid w:val="008340ED"/>
  </w:style>
  <w:style w:type="character" w:styleId="Hyperlink">
    <w:name w:val="Hyperlink"/>
    <w:rsid w:val="008340ED"/>
    <w:rPr>
      <w:color w:val="0000FF"/>
      <w:u w:val="single"/>
    </w:rPr>
  </w:style>
  <w:style w:type="character" w:styleId="Strong">
    <w:name w:val="Strong"/>
    <w:qFormat/>
    <w:rsid w:val="00B57253"/>
    <w:rPr>
      <w:b/>
      <w:bCs/>
    </w:rPr>
  </w:style>
  <w:style w:type="paragraph" w:styleId="BalloonText">
    <w:name w:val="Balloon Text"/>
    <w:basedOn w:val="Normal"/>
    <w:semiHidden/>
    <w:rsid w:val="0076015B"/>
    <w:rPr>
      <w:rFonts w:ascii="Tahoma" w:hAnsi="Tahoma" w:cs="Tahoma"/>
      <w:sz w:val="16"/>
      <w:szCs w:val="16"/>
    </w:rPr>
  </w:style>
  <w:style w:type="character" w:styleId="Emphasis">
    <w:name w:val="Emphasis"/>
    <w:qFormat/>
    <w:rsid w:val="00CB7760"/>
    <w:rPr>
      <w:i/>
      <w:iCs/>
    </w:rPr>
  </w:style>
  <w:style w:type="paragraph" w:customStyle="1" w:styleId="LightGrid-Accent31">
    <w:name w:val="Light Grid - Accent 31"/>
    <w:basedOn w:val="Normal"/>
    <w:uiPriority w:val="34"/>
    <w:qFormat/>
    <w:rsid w:val="00C031F4"/>
    <w:pPr>
      <w:ind w:left="720"/>
      <w:contextualSpacing/>
    </w:pPr>
    <w:rPr>
      <w:rFonts w:eastAsia="Calibri"/>
    </w:rPr>
  </w:style>
  <w:style w:type="character" w:styleId="CommentReference">
    <w:name w:val="annotation reference"/>
    <w:uiPriority w:val="99"/>
    <w:semiHidden/>
    <w:unhideWhenUsed/>
    <w:rsid w:val="001E42D9"/>
    <w:rPr>
      <w:sz w:val="18"/>
      <w:szCs w:val="18"/>
    </w:rPr>
  </w:style>
  <w:style w:type="paragraph" w:styleId="CommentText">
    <w:name w:val="annotation text"/>
    <w:basedOn w:val="Normal"/>
    <w:link w:val="CommentTextChar"/>
    <w:uiPriority w:val="99"/>
    <w:semiHidden/>
    <w:unhideWhenUsed/>
    <w:rsid w:val="001E42D9"/>
  </w:style>
  <w:style w:type="character" w:customStyle="1" w:styleId="CommentTextChar">
    <w:name w:val="Comment Text Char"/>
    <w:link w:val="CommentText"/>
    <w:uiPriority w:val="99"/>
    <w:semiHidden/>
    <w:rsid w:val="001E42D9"/>
    <w:rPr>
      <w:sz w:val="24"/>
      <w:szCs w:val="24"/>
    </w:rPr>
  </w:style>
  <w:style w:type="paragraph" w:styleId="CommentSubject">
    <w:name w:val="annotation subject"/>
    <w:basedOn w:val="CommentText"/>
    <w:next w:val="CommentText"/>
    <w:link w:val="CommentSubjectChar"/>
    <w:uiPriority w:val="99"/>
    <w:semiHidden/>
    <w:unhideWhenUsed/>
    <w:rsid w:val="001E42D9"/>
    <w:rPr>
      <w:b/>
      <w:bCs/>
      <w:sz w:val="20"/>
      <w:szCs w:val="20"/>
    </w:rPr>
  </w:style>
  <w:style w:type="character" w:customStyle="1" w:styleId="CommentSubjectChar">
    <w:name w:val="Comment Subject Char"/>
    <w:link w:val="CommentSubject"/>
    <w:uiPriority w:val="99"/>
    <w:semiHidden/>
    <w:rsid w:val="001E42D9"/>
    <w:rPr>
      <w:b/>
      <w:bCs/>
      <w:sz w:val="24"/>
      <w:szCs w:val="24"/>
    </w:rPr>
  </w:style>
  <w:style w:type="paragraph" w:styleId="ListParagraph">
    <w:name w:val="List Paragraph"/>
    <w:basedOn w:val="Normal"/>
    <w:uiPriority w:val="34"/>
    <w:qFormat/>
    <w:rsid w:val="003351A9"/>
    <w:pPr>
      <w:ind w:left="720"/>
    </w:pPr>
  </w:style>
  <w:style w:type="character" w:customStyle="1" w:styleId="HeaderChar">
    <w:name w:val="Header Char"/>
    <w:basedOn w:val="DefaultParagraphFont"/>
    <w:link w:val="Header"/>
    <w:uiPriority w:val="99"/>
    <w:rsid w:val="00EF1196"/>
    <w:rPr>
      <w:sz w:val="24"/>
      <w:szCs w:val="24"/>
    </w:rPr>
  </w:style>
  <w:style w:type="paragraph" w:styleId="NoSpacing">
    <w:name w:val="No Spacing"/>
    <w:link w:val="NoSpacingChar"/>
    <w:qFormat/>
    <w:rsid w:val="00EF1196"/>
    <w:rPr>
      <w:rFonts w:ascii="PMingLiU" w:eastAsiaTheme="minorEastAsia" w:hAnsi="PMingLiU" w:cstheme="minorBidi"/>
      <w:sz w:val="22"/>
      <w:szCs w:val="22"/>
    </w:rPr>
  </w:style>
  <w:style w:type="character" w:customStyle="1" w:styleId="NoSpacingChar">
    <w:name w:val="No Spacing Char"/>
    <w:basedOn w:val="DefaultParagraphFont"/>
    <w:link w:val="NoSpacing"/>
    <w:rsid w:val="00EF1196"/>
    <w:rPr>
      <w:rFonts w:ascii="PMingLiU" w:eastAsiaTheme="minorEastAsia" w:hAnsi="PMingLiU" w:cstheme="minorBidi"/>
      <w:sz w:val="22"/>
      <w:szCs w:val="22"/>
    </w:rPr>
  </w:style>
  <w:style w:type="paragraph" w:customStyle="1" w:styleId="indent">
    <w:name w:val="indent"/>
    <w:basedOn w:val="Normal"/>
    <w:rsid w:val="00107F12"/>
    <w:pPr>
      <w:spacing w:before="100" w:beforeAutospacing="1" w:after="100" w:afterAutospacing="1"/>
    </w:pPr>
  </w:style>
  <w:style w:type="character" w:styleId="UnresolvedMention">
    <w:name w:val="Unresolved Mention"/>
    <w:basedOn w:val="DefaultParagraphFont"/>
    <w:uiPriority w:val="99"/>
    <w:semiHidden/>
    <w:unhideWhenUsed/>
    <w:rsid w:val="00C87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620">
      <w:bodyDiv w:val="1"/>
      <w:marLeft w:val="0"/>
      <w:marRight w:val="0"/>
      <w:marTop w:val="0"/>
      <w:marBottom w:val="0"/>
      <w:divBdr>
        <w:top w:val="none" w:sz="0" w:space="0" w:color="auto"/>
        <w:left w:val="none" w:sz="0" w:space="0" w:color="auto"/>
        <w:bottom w:val="none" w:sz="0" w:space="0" w:color="auto"/>
        <w:right w:val="none" w:sz="0" w:space="0" w:color="auto"/>
      </w:divBdr>
    </w:div>
    <w:div w:id="1915049768">
      <w:bodyDiv w:val="1"/>
      <w:marLeft w:val="0"/>
      <w:marRight w:val="0"/>
      <w:marTop w:val="0"/>
      <w:marBottom w:val="0"/>
      <w:divBdr>
        <w:top w:val="none" w:sz="0" w:space="0" w:color="auto"/>
        <w:left w:val="none" w:sz="0" w:space="0" w:color="auto"/>
        <w:bottom w:val="none" w:sz="0" w:space="0" w:color="auto"/>
        <w:right w:val="none" w:sz="0" w:space="0" w:color="auto"/>
      </w:divBdr>
    </w:div>
    <w:div w:id="205391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illcountryalliance.org/nightskydesign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73366-0710-2341-8437-E671BDCA9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FACT SHEET</vt:lpstr>
    </vt:vector>
  </TitlesOfParts>
  <Company>Gosnell Global Solutions</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creator>Wayne Gosnell</dc:creator>
  <cp:lastModifiedBy>Amy Jackson</cp:lastModifiedBy>
  <cp:revision>3</cp:revision>
  <cp:lastPrinted>2016-10-27T03:34:00Z</cp:lastPrinted>
  <dcterms:created xsi:type="dcterms:W3CDTF">2021-01-13T22:27:00Z</dcterms:created>
  <dcterms:modified xsi:type="dcterms:W3CDTF">2021-01-13T22:28:00Z</dcterms:modified>
</cp:coreProperties>
</file>